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Проектирование логистических систем и транспортно-логистических платформ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Стратегическая логистика и цифровые сервисы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C440821" w:rsidR="00A73C3F" w:rsidRPr="003F62A9" w:rsidRDefault="00BE028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E46FD3">
              <w:rPr>
                <w:sz w:val="20"/>
                <w:szCs w:val="20"/>
              </w:rPr>
              <w:t>д.э.н</w:t>
            </w:r>
            <w:proofErr w:type="spellEnd"/>
            <w:r w:rsidRPr="00E46FD3">
              <w:rPr>
                <w:sz w:val="20"/>
                <w:szCs w:val="20"/>
              </w:rPr>
              <w:t xml:space="preserve">, </w:t>
            </w:r>
            <w:proofErr w:type="spellStart"/>
            <w:r w:rsidRPr="00E46FD3">
              <w:rPr>
                <w:sz w:val="20"/>
                <w:szCs w:val="20"/>
              </w:rPr>
              <w:t>Мясникова</w:t>
            </w:r>
            <w:proofErr w:type="spellEnd"/>
            <w:r w:rsidRPr="00E46FD3">
              <w:rPr>
                <w:sz w:val="20"/>
                <w:szCs w:val="20"/>
              </w:rPr>
              <w:t xml:space="preserve"> Людмила Анатольевна</w:t>
            </w:r>
          </w:p>
        </w:tc>
      </w:tr>
      <w:tr w:rsidR="000836C2" w:rsidRPr="003F62A9" w14:paraId="38C71AB7" w14:textId="77777777" w:rsidTr="000836C2">
        <w:tc>
          <w:tcPr>
            <w:tcW w:w="9337" w:type="dxa"/>
          </w:tcPr>
          <w:p w14:paraId="2E100CC8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E46FD3">
              <w:rPr>
                <w:sz w:val="20"/>
                <w:szCs w:val="20"/>
              </w:rPr>
              <w:t xml:space="preserve">к.э.н, </w:t>
            </w:r>
            <w:proofErr w:type="spellStart"/>
            <w:r w:rsidRPr="00E46FD3">
              <w:rPr>
                <w:sz w:val="20"/>
                <w:szCs w:val="20"/>
              </w:rPr>
              <w:t>Печенко</w:t>
            </w:r>
            <w:proofErr w:type="spellEnd"/>
            <w:r w:rsidRPr="00E46FD3">
              <w:rPr>
                <w:sz w:val="20"/>
                <w:szCs w:val="20"/>
              </w:rPr>
              <w:t xml:space="preserve"> Наталья Сергеевна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3B21F95" w:rsidR="0041008F" w:rsidRPr="003F62A9" w:rsidRDefault="00E46FD3" w:rsidP="00FE07B2">
            <w:pPr>
              <w:rPr>
                <w:sz w:val="20"/>
                <w:szCs w:val="20"/>
              </w:rPr>
            </w:pPr>
            <w:r w:rsidRPr="00E46FD3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982FD60" w:rsidR="0041008F" w:rsidRPr="003F62A9" w:rsidRDefault="00E46FD3" w:rsidP="00FE07B2">
            <w:pPr>
              <w:jc w:val="both"/>
            </w:pPr>
            <w:r w:rsidRPr="00E46FD3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7EAB0DA" w:rsidR="003E2CE6" w:rsidRPr="003F62A9" w:rsidRDefault="00BE028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01B990B" w14:textId="6BB85B7E" w:rsidR="00E46FD3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045374" w:history="1">
        <w:r w:rsidR="00E46FD3" w:rsidRPr="008E4CB5">
          <w:rPr>
            <w:rStyle w:val="a4"/>
            <w:b/>
            <w:bCs/>
            <w:noProof/>
          </w:rPr>
          <w:t>1.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ЦЕЛЬ ОСВОЕНИЯ ДИСЦИПЛИНЫ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_Toc203045374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3</w:t>
        </w:r>
        <w:r w:rsidR="00E46FD3">
          <w:rPr>
            <w:noProof/>
            <w:webHidden/>
          </w:rPr>
          <w:fldChar w:fldCharType="end"/>
        </w:r>
      </w:hyperlink>
    </w:p>
    <w:p w14:paraId="2DCB1A4E" w14:textId="1D9AFBBD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75" w:history="1">
        <w:r w:rsidR="00E46FD3" w:rsidRPr="008E4CB5">
          <w:rPr>
            <w:rStyle w:val="a4"/>
            <w:b/>
            <w:bCs/>
            <w:noProof/>
          </w:rPr>
          <w:t>2.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_Toc203045375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3</w:t>
        </w:r>
        <w:r w:rsidR="00E46FD3">
          <w:rPr>
            <w:noProof/>
            <w:webHidden/>
          </w:rPr>
          <w:fldChar w:fldCharType="end"/>
        </w:r>
      </w:hyperlink>
    </w:p>
    <w:p w14:paraId="63BCFDF9" w14:textId="68103F27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76" w:history="1">
        <w:r w:rsidR="00E46FD3" w:rsidRPr="008E4CB5">
          <w:rPr>
            <w:rStyle w:val="a4"/>
            <w:b/>
            <w:bCs/>
            <w:noProof/>
          </w:rPr>
          <w:t>3.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ПЛАНИРУЕМЫЕ РЕЗУЛЬТАТЫ ОБУЧЕНИЯ ПО ДИСЦИПЛИНЕ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_Toc203045376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3</w:t>
        </w:r>
        <w:r w:rsidR="00E46FD3">
          <w:rPr>
            <w:noProof/>
            <w:webHidden/>
          </w:rPr>
          <w:fldChar w:fldCharType="end"/>
        </w:r>
      </w:hyperlink>
    </w:p>
    <w:p w14:paraId="646818EA" w14:textId="3A0AB0E5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77" w:history="1">
        <w:r w:rsidR="00E46FD3" w:rsidRPr="008E4CB5">
          <w:rPr>
            <w:rStyle w:val="a4"/>
            <w:b/>
            <w:bCs/>
            <w:noProof/>
          </w:rPr>
          <w:t>4.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СТРУКТУРА И СОДЕРЖАНИЕ ДИСЦИПЛИНЫ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_Toc203045377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4</w:t>
        </w:r>
        <w:r w:rsidR="00E46FD3">
          <w:rPr>
            <w:noProof/>
            <w:webHidden/>
          </w:rPr>
          <w:fldChar w:fldCharType="end"/>
        </w:r>
      </w:hyperlink>
    </w:p>
    <w:p w14:paraId="0890B296" w14:textId="60C4BD5D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78" w:history="1">
        <w:r w:rsidR="00E46FD3" w:rsidRPr="008E4CB5">
          <w:rPr>
            <w:rStyle w:val="a4"/>
            <w:b/>
            <w:bCs/>
            <w:noProof/>
          </w:rPr>
          <w:t>5.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_Toc203045378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5</w:t>
        </w:r>
        <w:r w:rsidR="00E46FD3">
          <w:rPr>
            <w:noProof/>
            <w:webHidden/>
          </w:rPr>
          <w:fldChar w:fldCharType="end"/>
        </w:r>
      </w:hyperlink>
    </w:p>
    <w:p w14:paraId="321FD559" w14:textId="6A66B5EE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79" w:history="1">
        <w:r w:rsidR="00E46FD3" w:rsidRPr="008E4CB5">
          <w:rPr>
            <w:rStyle w:val="a4"/>
            <w:b/>
            <w:bCs/>
            <w:noProof/>
          </w:rPr>
          <w:t>6.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РЕСУРСНОЕ ОБЕСПЕЧЕНИЕ ДИСЦИПЛИНЫ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_Toc203045379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5</w:t>
        </w:r>
        <w:r w:rsidR="00E46FD3">
          <w:rPr>
            <w:noProof/>
            <w:webHidden/>
          </w:rPr>
          <w:fldChar w:fldCharType="end"/>
        </w:r>
      </w:hyperlink>
    </w:p>
    <w:p w14:paraId="0A487B4C" w14:textId="6F50D1B2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80" w:history="1">
        <w:r w:rsidR="00E46FD3" w:rsidRPr="008E4CB5">
          <w:rPr>
            <w:rStyle w:val="a4"/>
            <w:b/>
            <w:bCs/>
            <w:noProof/>
          </w:rPr>
          <w:t>7.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_Toc203045380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7</w:t>
        </w:r>
        <w:r w:rsidR="00E46FD3">
          <w:rPr>
            <w:noProof/>
            <w:webHidden/>
          </w:rPr>
          <w:fldChar w:fldCharType="end"/>
        </w:r>
      </w:hyperlink>
    </w:p>
    <w:p w14:paraId="19AEBC6C" w14:textId="74576546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81" w:history="1">
        <w:r w:rsidR="00E46FD3" w:rsidRPr="008E4CB5">
          <w:rPr>
            <w:rStyle w:val="a4"/>
            <w:b/>
            <w:bCs/>
            <w:noProof/>
          </w:rPr>
          <w:t>8.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_Toc203045381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8</w:t>
        </w:r>
        <w:r w:rsidR="00E46FD3">
          <w:rPr>
            <w:noProof/>
            <w:webHidden/>
          </w:rPr>
          <w:fldChar w:fldCharType="end"/>
        </w:r>
      </w:hyperlink>
    </w:p>
    <w:p w14:paraId="5F7F3C58" w14:textId="17C4AECC" w:rsidR="00E46FD3" w:rsidRDefault="00421B23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045382" w:history="1">
        <w:r w:rsidR="00E46FD3" w:rsidRPr="008E4CB5">
          <w:rPr>
            <w:rStyle w:val="a4"/>
            <w:b/>
            <w:bCs/>
            <w:noProof/>
          </w:rPr>
          <w:t>9.</w:t>
        </w:r>
        <w:r w:rsidR="00E46FD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6FD3" w:rsidRPr="008E4CB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E46FD3">
          <w:rPr>
            <w:noProof/>
            <w:webHidden/>
          </w:rPr>
          <w:tab/>
        </w:r>
        <w:r w:rsidR="00E46FD3">
          <w:rPr>
            <w:noProof/>
            <w:webHidden/>
          </w:rPr>
          <w:fldChar w:fldCharType="begin"/>
        </w:r>
        <w:r w:rsidR="00E46FD3">
          <w:rPr>
            <w:noProof/>
            <w:webHidden/>
          </w:rPr>
          <w:instrText xml:space="preserve"> PAGEREF _Toc203045382 \h </w:instrText>
        </w:r>
        <w:r w:rsidR="00E46FD3">
          <w:rPr>
            <w:noProof/>
            <w:webHidden/>
          </w:rPr>
        </w:r>
        <w:r w:rsidR="00E46FD3">
          <w:rPr>
            <w:noProof/>
            <w:webHidden/>
          </w:rPr>
          <w:fldChar w:fldCharType="separate"/>
        </w:r>
        <w:r w:rsidR="00E46FD3">
          <w:rPr>
            <w:noProof/>
            <w:webHidden/>
          </w:rPr>
          <w:t>9</w:t>
        </w:r>
        <w:r w:rsidR="00E46FD3">
          <w:rPr>
            <w:noProof/>
            <w:webHidden/>
          </w:rPr>
          <w:fldChar w:fldCharType="end"/>
        </w:r>
      </w:hyperlink>
    </w:p>
    <w:p w14:paraId="5D9E56BA" w14:textId="4AB22AAA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E46FD3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045374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E46FD3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46FD3" w14:paraId="3F4E85D8" w14:textId="77777777" w:rsidTr="007E7E3F">
        <w:tc>
          <w:tcPr>
            <w:tcW w:w="988" w:type="dxa"/>
          </w:tcPr>
          <w:p w14:paraId="45F75FF3" w14:textId="77777777" w:rsidR="007E7E3F" w:rsidRPr="00E46F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46FD3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E46FD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46FD3">
              <w:t>Овладение обучающимися компетенциями и навыками проектирования логистических систем и транспортно-логистических платформ с применением инструментов цифровой трансформации.</w:t>
            </w:r>
          </w:p>
        </w:tc>
      </w:tr>
    </w:tbl>
    <w:p w14:paraId="4271870F" w14:textId="77777777" w:rsidR="007E7E3F" w:rsidRPr="00E46FD3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E46FD3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045375"/>
      <w:r w:rsidRPr="00E46FD3">
        <w:rPr>
          <w:b/>
          <w:szCs w:val="28"/>
        </w:rPr>
        <w:t>МЕСТО ДИСЦИПЛИН</w:t>
      </w:r>
      <w:r w:rsidR="009962A4" w:rsidRPr="00E46FD3">
        <w:rPr>
          <w:b/>
          <w:szCs w:val="28"/>
        </w:rPr>
        <w:t>Ы</w:t>
      </w:r>
      <w:r w:rsidR="002506C9" w:rsidRPr="00E46FD3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E46FD3">
        <w:rPr>
          <w:b/>
          <w:szCs w:val="28"/>
        </w:rPr>
        <w:t xml:space="preserve"> </w:t>
      </w:r>
    </w:p>
    <w:p w14:paraId="6409462E" w14:textId="77777777" w:rsidR="0033602F" w:rsidRPr="00E46FD3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E46FD3" w:rsidRDefault="007E7E3F" w:rsidP="00204173">
      <w:pPr>
        <w:pStyle w:val="Style5"/>
        <w:widowControl/>
        <w:shd w:val="clear" w:color="auto" w:fill="FFFFFF"/>
      </w:pPr>
      <w:r w:rsidRPr="00E46FD3">
        <w:t>Дисциплина Б</w:t>
      </w:r>
      <w:proofErr w:type="gramStart"/>
      <w:r w:rsidRPr="00E46FD3">
        <w:t>1</w:t>
      </w:r>
      <w:proofErr w:type="gramEnd"/>
      <w:r w:rsidRPr="00E46FD3">
        <w:t>.В Проект: Проектирование логистических систем и транспортно-логистических платформ относится к части, формируемой участниками образовательных отношений Блока 1.</w:t>
      </w:r>
      <w:r w:rsidR="0041008F" w:rsidRPr="00E46FD3">
        <w:t>.</w:t>
      </w:r>
    </w:p>
    <w:p w14:paraId="7FCAF41F" w14:textId="77777777" w:rsidR="0041008F" w:rsidRPr="00E46FD3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E46FD3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E46FD3">
        <w:t>Реализация дисциплины, как компонента образовательной программы</w:t>
      </w:r>
      <w:r w:rsidR="009B1C6D" w:rsidRPr="00E46FD3">
        <w:t>,</w:t>
      </w:r>
      <w:r w:rsidRPr="00E46FD3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E46FD3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E46F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045376"/>
      <w:r w:rsidRPr="00E46FD3">
        <w:rPr>
          <w:b/>
          <w:szCs w:val="28"/>
        </w:rPr>
        <w:t xml:space="preserve">ПЛАНИРУЕМЫЕ РЕЗУЛЬТАТЫ ОБУЧЕНИЯ </w:t>
      </w:r>
      <w:r w:rsidR="004F4C32" w:rsidRPr="00E46FD3">
        <w:rPr>
          <w:b/>
          <w:szCs w:val="28"/>
        </w:rPr>
        <w:t>П</w:t>
      </w:r>
      <w:r w:rsidR="0041008F" w:rsidRPr="00E46FD3">
        <w:rPr>
          <w:b/>
          <w:szCs w:val="28"/>
        </w:rPr>
        <w:t>О ДИСЦИПЛИНЕ</w:t>
      </w:r>
      <w:bookmarkEnd w:id="6"/>
    </w:p>
    <w:p w14:paraId="75E0D92C" w14:textId="77777777" w:rsidR="00E871D6" w:rsidRPr="00E46FD3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3054"/>
        <w:gridCol w:w="3455"/>
      </w:tblGrid>
      <w:tr w:rsidR="003F62A9" w:rsidRPr="00E46FD3" w14:paraId="02AF23F0" w14:textId="77777777" w:rsidTr="00E46FD3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E46F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46FD3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E46FD3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46FD3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E46FD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46FD3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E46FD3" w14:paraId="11F25035" w14:textId="77777777" w:rsidTr="00E46F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E46F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E46F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Знать:</w:t>
            </w:r>
          </w:p>
          <w:p w14:paraId="488787C2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>этапы жизненного цикла проекта;</w:t>
            </w:r>
            <w:r w:rsidRPr="00E46FD3">
              <w:br/>
              <w:t>цели и задачи проектной деятельности в логистике и управлении цепями поставок.</w:t>
            </w:r>
          </w:p>
          <w:p w14:paraId="126FEACE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Уметь:</w:t>
            </w:r>
          </w:p>
          <w:p w14:paraId="6A8FA5B1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>определять оптимальные способы решения поставленных задач,</w:t>
            </w:r>
            <w:r w:rsidRPr="00E46FD3">
              <w:br/>
              <w:t>определять необходимое ресурсное и инфраструктурное обеспечение проектной деятельности.</w:t>
            </w:r>
          </w:p>
          <w:p w14:paraId="23D474BC" w14:textId="77777777" w:rsidR="002E5704" w:rsidRPr="00E46F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lang w:val="en-US"/>
              </w:rPr>
            </w:pPr>
            <w:r w:rsidRPr="00E46FD3">
              <w:rPr>
                <w:sz w:val="22"/>
              </w:rPr>
              <w:t>Владеть</w:t>
            </w:r>
            <w:r w:rsidRPr="00E46FD3">
              <w:rPr>
                <w:sz w:val="22"/>
                <w:lang w:val="en-US"/>
              </w:rPr>
              <w:t>:</w:t>
            </w:r>
          </w:p>
          <w:p w14:paraId="288F0652" w14:textId="77777777" w:rsidR="00996FB3" w:rsidRPr="00E46F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E46FD3">
              <w:rPr>
                <w:lang w:val="en-US"/>
              </w:rPr>
              <w:t>навыками</w:t>
            </w:r>
            <w:proofErr w:type="gramEnd"/>
            <w:r w:rsidRPr="00E46FD3">
              <w:rPr>
                <w:lang w:val="en-US"/>
              </w:rPr>
              <w:t xml:space="preserve"> управления проектом.</w:t>
            </w:r>
          </w:p>
        </w:tc>
      </w:tr>
      <w:tr w:rsidR="00996FB3" w:rsidRPr="00E46FD3" w14:paraId="5CA94A6B" w14:textId="77777777" w:rsidTr="00E46F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B1F3" w14:textId="77777777" w:rsidR="00996FB3" w:rsidRPr="00E46F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 xml:space="preserve">ПК-3 - Способен осуществлять стратегическое управление проектами и программами организационного развития и изменений логистических бизнес-процессов с применением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E46FD3">
              <w:t>клиентоориентированности</w:t>
            </w:r>
            <w:proofErr w:type="spellEnd"/>
            <w:r w:rsidRPr="00E46FD3">
              <w:t xml:space="preserve"> и достижение целей устойчивого развития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9E74" w14:textId="77777777" w:rsidR="00996FB3" w:rsidRPr="00E46F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 xml:space="preserve">ПК-3.3 - Организует на основе разработанных планов реализацию программ организационного развития и изменений логистических бизнес-процессов и систем с применением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E46FD3">
              <w:t>клиентоориентированности</w:t>
            </w:r>
            <w:proofErr w:type="spellEnd"/>
            <w:r w:rsidRPr="00E46FD3">
              <w:t xml:space="preserve"> и достижение целей устойчивого развития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A68C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Знать:</w:t>
            </w:r>
          </w:p>
          <w:p w14:paraId="402843F8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 xml:space="preserve">способы стратегического управления логистическими проектами; инструменты цифровой трансформации, способствующие повышению гибкости и эффективности бизнеса, росту </w:t>
            </w:r>
            <w:proofErr w:type="spellStart"/>
            <w:r w:rsidRPr="00E46FD3">
              <w:t>клиентоориентированности</w:t>
            </w:r>
            <w:proofErr w:type="spellEnd"/>
            <w:r w:rsidRPr="00E46FD3">
              <w:t>; цели и основные положения концепции устойчивого развития.</w:t>
            </w:r>
          </w:p>
          <w:p w14:paraId="63C4455A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Уметь:</w:t>
            </w:r>
          </w:p>
          <w:p w14:paraId="7BA579BD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>разрабатывать планы реализации программ проектирования логистических систем и транспортно-логистических платформ с учётом достижения целей устойчивого развития.</w:t>
            </w:r>
          </w:p>
          <w:p w14:paraId="163C4505" w14:textId="77777777" w:rsidR="002E5704" w:rsidRPr="00E46F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Владеть:</w:t>
            </w:r>
          </w:p>
          <w:p w14:paraId="21307FF3" w14:textId="77777777" w:rsidR="00996FB3" w:rsidRPr="00E46F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t xml:space="preserve">инструментами цифровой трансформации для проектирования логистических систем и транспортно-логистических платформ с целью повышения эффективности бизнеса и роста </w:t>
            </w:r>
            <w:proofErr w:type="spellStart"/>
            <w:r w:rsidRPr="00E46FD3">
              <w:t>клиентоориентированности</w:t>
            </w:r>
            <w:proofErr w:type="spellEnd"/>
            <w:r w:rsidRPr="00E46FD3">
              <w:t>.</w:t>
            </w:r>
          </w:p>
        </w:tc>
      </w:tr>
      <w:tr w:rsidR="00996FB3" w:rsidRPr="00E46FD3" w14:paraId="2B8F6806" w14:textId="77777777" w:rsidTr="00E46FD3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CD1A" w14:textId="77777777" w:rsidR="00996FB3" w:rsidRPr="00E46FD3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>ПК-6 - Способен анализировать и критически оценивать результаты исследований отечественных и зарубежных ученых по современным проблемам и перспективным направлениям развития теории и практики логистики и управления цепями поставок, обосновывать актуальность и значимость темы исследования, разрабатывать программу научного исследования, представлять полученные результаты в виде научной статьи и/или доклада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3D4E" w14:textId="77777777" w:rsidR="00996FB3" w:rsidRPr="00E46FD3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6FD3">
              <w:t>ПК-6.3 - Разрабатывает программу научного исследования, проводит исследование в рамках реализации проекта, защищает и презентует результаты проекта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B186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Знать:</w:t>
            </w:r>
          </w:p>
          <w:p w14:paraId="473C59DD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>основные направления и содержание исследований отечественных и зарубежных учёных в области логистики и управления цепями поставок; методы исследования и различные варианты их применения.</w:t>
            </w:r>
          </w:p>
          <w:p w14:paraId="71505A9C" w14:textId="77777777" w:rsidR="00FC4E48" w:rsidRPr="00E46FD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Уметь:</w:t>
            </w:r>
          </w:p>
          <w:p w14:paraId="32B0FF05" w14:textId="77777777" w:rsidR="00FC4E48" w:rsidRPr="00E46FD3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6FD3">
              <w:t>корректно формулировать цели и задачи исследования; критически мыслить, проводить всесторонний анализ с учётом влияния множества факторов; обосновывать актуальность и значимость темы исследования, результаты исследования.</w:t>
            </w:r>
          </w:p>
          <w:p w14:paraId="4B342F78" w14:textId="77777777" w:rsidR="002E5704" w:rsidRPr="00E46FD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rPr>
                <w:sz w:val="22"/>
              </w:rPr>
              <w:t>Владеть:</w:t>
            </w:r>
          </w:p>
          <w:p w14:paraId="2C0DE177" w14:textId="77777777" w:rsidR="00996FB3" w:rsidRPr="00E46FD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6FD3">
              <w:t>навыками планирования, разработки проекта, анализа, критической оценки информации для представления результатов проделанной работы в форме презентации.</w:t>
            </w:r>
          </w:p>
        </w:tc>
      </w:tr>
    </w:tbl>
    <w:p w14:paraId="17FBC19F" w14:textId="77777777" w:rsidR="00996FB3" w:rsidRPr="00E46FD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E46F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045377"/>
      <w:r w:rsidRPr="00E46FD3">
        <w:rPr>
          <w:b/>
          <w:szCs w:val="28"/>
        </w:rPr>
        <w:t xml:space="preserve">СТРУКТУРА </w:t>
      </w:r>
      <w:r w:rsidR="007B7364" w:rsidRPr="00E46FD3">
        <w:rPr>
          <w:b/>
          <w:szCs w:val="28"/>
        </w:rPr>
        <w:t xml:space="preserve">И СОДЕРЖАНИЕ </w:t>
      </w:r>
      <w:r w:rsidR="0041008F" w:rsidRPr="00E46FD3">
        <w:rPr>
          <w:b/>
          <w:szCs w:val="28"/>
        </w:rPr>
        <w:t>ДИСЦИПЛИНЫ</w:t>
      </w:r>
      <w:bookmarkEnd w:id="7"/>
    </w:p>
    <w:p w14:paraId="14B7A7E5" w14:textId="77777777" w:rsidR="00CA7F28" w:rsidRPr="00E46FD3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46FD3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E46FD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FD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E46FD3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FD3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E46FD3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6FD3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46FD3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46FD3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E46FD3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1. Определение содержания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Содержание проекта. Основные принципы и особенности проектирования логистических систем. Классификация логистических систем. Субъектно-объектный состав транспортно-логистических систем.</w:t>
            </w:r>
            <w:r w:rsidRPr="00E46FD3">
              <w:rPr>
                <w:lang w:bidi="ru-RU"/>
              </w:rPr>
              <w:br/>
              <w:t>Формирование проектных групп</w:t>
            </w:r>
          </w:p>
        </w:tc>
      </w:tr>
      <w:tr w:rsidR="005D11CD" w:rsidRPr="00E46FD3" w14:paraId="3A39597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8732" w14:textId="04DFB647" w:rsidR="005D11CD" w:rsidRPr="00E46FD3" w:rsidRDefault="00E46F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5AEA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2. Актуальность проекта, условия его реализации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D00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Экономическое значение реализации проекта. Условия реализации проекта.</w:t>
            </w:r>
            <w:r w:rsidRPr="00E46FD3">
              <w:rPr>
                <w:lang w:bidi="ru-RU"/>
              </w:rPr>
              <w:br/>
              <w:t>Распределение задач в проектной группе</w:t>
            </w:r>
          </w:p>
        </w:tc>
      </w:tr>
      <w:tr w:rsidR="005D11CD" w:rsidRPr="00E46FD3" w14:paraId="7662C2F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1CCC" w14:textId="7D96D799" w:rsidR="005D11CD" w:rsidRPr="00E46FD3" w:rsidRDefault="00E46F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8D88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3. Оценка эффективности проектного решения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8ED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Сравнительный анализ затрат вариантов решения проблемы. Факторы влияния на стоимость логистических решений.</w:t>
            </w:r>
            <w:r w:rsidRPr="00E46FD3">
              <w:rPr>
                <w:lang w:bidi="ru-RU"/>
              </w:rPr>
              <w:br/>
              <w:t>Сбор и анализ данных</w:t>
            </w:r>
          </w:p>
        </w:tc>
      </w:tr>
      <w:tr w:rsidR="005D11CD" w:rsidRPr="00E46FD3" w14:paraId="0E06A4A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F08" w14:textId="1121EFF1" w:rsidR="005D11CD" w:rsidRPr="00E46FD3" w:rsidRDefault="00E46F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AD5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4. Ресурсы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0EB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Пространственные решения. Архитектурные и инженерные решения. Технологические процессы и инфраструктура. Информационный обмен данными между участниками логистической системы.</w:t>
            </w:r>
            <w:r w:rsidRPr="00E46FD3">
              <w:rPr>
                <w:lang w:bidi="ru-RU"/>
              </w:rPr>
              <w:br/>
              <w:t>Сбор и анализ данных</w:t>
            </w:r>
          </w:p>
        </w:tc>
      </w:tr>
      <w:tr w:rsidR="005D11CD" w:rsidRPr="00E46FD3" w14:paraId="414158C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A057" w14:textId="0FE0BF1B" w:rsidR="005D11CD" w:rsidRPr="00E46FD3" w:rsidRDefault="00E46F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53E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5. Риски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AFB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Понятие риска. Виды рисков проекта. Пути снижения рисков.</w:t>
            </w:r>
            <w:r w:rsidRPr="00E46FD3">
              <w:rPr>
                <w:lang w:bidi="ru-RU"/>
              </w:rPr>
              <w:br/>
              <w:t>Сбор и анализ данных</w:t>
            </w:r>
          </w:p>
        </w:tc>
      </w:tr>
      <w:tr w:rsidR="005D11CD" w:rsidRPr="00E46FD3" w14:paraId="4EB3191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E1B2" w14:textId="0859FE63" w:rsidR="005D11CD" w:rsidRPr="00E46FD3" w:rsidRDefault="00E46FD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2DA0" w14:textId="77777777" w:rsidR="005D11CD" w:rsidRPr="00E46FD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6FD3">
              <w:rPr>
                <w:lang w:bidi="ru-RU"/>
              </w:rPr>
              <w:t>Тема 6. Презентация результатов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234D" w14:textId="77777777" w:rsidR="005D11CD" w:rsidRPr="00E46FD3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6FD3">
              <w:rPr>
                <w:lang w:bidi="ru-RU"/>
              </w:rPr>
              <w:t>Защита результатов проекта с презентацией</w:t>
            </w:r>
          </w:p>
        </w:tc>
      </w:tr>
    </w:tbl>
    <w:p w14:paraId="0BAA4BC4" w14:textId="77777777" w:rsidR="00E761A3" w:rsidRPr="00E46FD3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E46FD3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045378"/>
      <w:r w:rsidRPr="00E46FD3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E46FD3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E46FD3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E46FD3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E46FD3">
        <w:t>иплины за пределами территории у</w:t>
      </w:r>
      <w:r w:rsidRPr="00E46FD3">
        <w:t>ниверситета на базе профильной организации, с которой заключен договор</w:t>
      </w:r>
      <w:r w:rsidR="00662A4C" w:rsidRPr="00E46FD3">
        <w:t xml:space="preserve"> о практической подготовке по данной ОПОП</w:t>
      </w:r>
      <w:r w:rsidRPr="00E46FD3">
        <w:t xml:space="preserve">. </w:t>
      </w:r>
      <w:r w:rsidR="006F5307" w:rsidRPr="00E46FD3">
        <w:t>Выбор конкретных заданий зависит от специфики деятельности</w:t>
      </w:r>
      <w:r w:rsidRPr="00E46FD3">
        <w:t xml:space="preserve"> профильной организации</w:t>
      </w:r>
      <w:r w:rsidR="006F5307" w:rsidRPr="00E46FD3">
        <w:t>.</w:t>
      </w:r>
    </w:p>
    <w:p w14:paraId="1F2B72F8" w14:textId="77777777" w:rsidR="006F5307" w:rsidRPr="00E46FD3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E46F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045379"/>
      <w:bookmarkEnd w:id="5"/>
      <w:r w:rsidRPr="00E46FD3">
        <w:rPr>
          <w:b/>
          <w:szCs w:val="28"/>
        </w:rPr>
        <w:t xml:space="preserve">РЕСУРСНОЕ ОБЕСПЕЧЕНИЕ </w:t>
      </w:r>
      <w:r w:rsidR="00EE68B0" w:rsidRPr="00E46FD3">
        <w:rPr>
          <w:b/>
          <w:szCs w:val="28"/>
        </w:rPr>
        <w:t>ДИСЦИПЛИНЫ</w:t>
      </w:r>
      <w:bookmarkEnd w:id="9"/>
    </w:p>
    <w:p w14:paraId="7F4E66F2" w14:textId="77777777" w:rsidR="00735E71" w:rsidRPr="00E46FD3" w:rsidRDefault="00735E71" w:rsidP="00E761A3">
      <w:pPr>
        <w:jc w:val="both"/>
      </w:pPr>
    </w:p>
    <w:p w14:paraId="7DD05543" w14:textId="77777777" w:rsidR="007B7364" w:rsidRPr="00E46FD3" w:rsidRDefault="00735E71" w:rsidP="007B7364">
      <w:pPr>
        <w:jc w:val="both"/>
      </w:pPr>
      <w:r w:rsidRPr="00E46FD3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5115"/>
      </w:tblGrid>
      <w:tr w:rsidR="003F62A9" w:rsidRPr="00E46FD3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E46FD3" w:rsidRDefault="00530A60" w:rsidP="003C73A5">
            <w:pPr>
              <w:jc w:val="center"/>
              <w:rPr>
                <w:b/>
                <w:sz w:val="22"/>
              </w:rPr>
            </w:pPr>
            <w:r w:rsidRPr="00E46FD3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E46FD3" w:rsidRDefault="00530A60" w:rsidP="003C73A5">
            <w:pPr>
              <w:jc w:val="center"/>
              <w:rPr>
                <w:b/>
                <w:sz w:val="22"/>
              </w:rPr>
            </w:pPr>
            <w:r w:rsidRPr="00E46FD3">
              <w:rPr>
                <w:b/>
                <w:sz w:val="22"/>
              </w:rPr>
              <w:t>Электронные ресурсы</w:t>
            </w:r>
          </w:p>
        </w:tc>
      </w:tr>
      <w:tr w:rsidR="00530A60" w:rsidRPr="00E46FD3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E46FD3" w:rsidRDefault="004B105F">
            <w:pPr>
              <w:rPr>
                <w:sz w:val="22"/>
              </w:rPr>
            </w:pPr>
            <w:r w:rsidRPr="00E46FD3">
              <w:t xml:space="preserve">Рудковский И.Ф. Управление проектами в логистике / И.Ф. Рудковский. - СПб.: Изд-во </w:t>
            </w:r>
            <w:proofErr w:type="spellStart"/>
            <w:r w:rsidRPr="00E46FD3">
              <w:t>СПбГУЭиФ</w:t>
            </w:r>
            <w:proofErr w:type="spellEnd"/>
            <w:r w:rsidRPr="00E46FD3">
              <w:t>, 2011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E46FD3" w:rsidRDefault="00421B23">
            <w:pPr>
              <w:rPr>
                <w:sz w:val="22"/>
              </w:rPr>
            </w:pPr>
            <w:hyperlink r:id="rId9" w:history="1">
              <w:r w:rsidR="004B105F" w:rsidRPr="00E46FD3">
                <w:rPr>
                  <w:color w:val="00008B"/>
                  <w:u w:val="single"/>
                </w:rPr>
                <w:t>https://opac.unecon.ru/elibrary/elib/377895636.pdf</w:t>
              </w:r>
            </w:hyperlink>
          </w:p>
        </w:tc>
      </w:tr>
      <w:tr w:rsidR="00530A60" w:rsidRPr="00E46FD3" w14:paraId="5A340CFF" w14:textId="77777777" w:rsidTr="003C73A5">
        <w:tc>
          <w:tcPr>
            <w:tcW w:w="2500" w:type="pct"/>
            <w:shd w:val="clear" w:color="auto" w:fill="auto"/>
          </w:tcPr>
          <w:p w14:paraId="47D65235" w14:textId="77777777" w:rsidR="00530A60" w:rsidRPr="00E46FD3" w:rsidRDefault="004B105F">
            <w:pPr>
              <w:rPr>
                <w:sz w:val="22"/>
              </w:rPr>
            </w:pPr>
            <w:r w:rsidRPr="00E46FD3">
              <w:t>Козлов В.К. Проектирование логистических систем / В.К. Козлов, И.Ф. Рудковский. - СПб.: Изд-во СПбГЭУ, 2016</w:t>
            </w:r>
          </w:p>
        </w:tc>
        <w:tc>
          <w:tcPr>
            <w:tcW w:w="2500" w:type="pct"/>
            <w:shd w:val="clear" w:color="auto" w:fill="auto"/>
          </w:tcPr>
          <w:p w14:paraId="041CA6B4" w14:textId="77777777" w:rsidR="00530A60" w:rsidRPr="00E46FD3" w:rsidRDefault="00421B23">
            <w:pPr>
              <w:rPr>
                <w:sz w:val="22"/>
              </w:rPr>
            </w:pPr>
            <w:hyperlink r:id="rId10" w:history="1">
              <w:r w:rsidR="004B105F" w:rsidRPr="00E46FD3">
                <w:rPr>
                  <w:color w:val="00008B"/>
                  <w:u w:val="single"/>
                </w:rPr>
                <w:t>https://opac.unecon.ru/elibrar ... логистических.pdf</w:t>
              </w:r>
            </w:hyperlink>
          </w:p>
        </w:tc>
      </w:tr>
      <w:tr w:rsidR="00530A60" w:rsidRPr="00E46FD3" w14:paraId="004C6302" w14:textId="77777777" w:rsidTr="003C73A5">
        <w:tc>
          <w:tcPr>
            <w:tcW w:w="2500" w:type="pct"/>
            <w:shd w:val="clear" w:color="auto" w:fill="auto"/>
          </w:tcPr>
          <w:p w14:paraId="19E38907" w14:textId="77777777" w:rsidR="00530A60" w:rsidRPr="00E46FD3" w:rsidRDefault="004B105F">
            <w:pPr>
              <w:rPr>
                <w:sz w:val="22"/>
              </w:rPr>
            </w:pPr>
            <w:r w:rsidRPr="00E46FD3">
              <w:t>Дмитриев А.В. ЦИФРОВЫЕ ИНФОРМАЦИОННЫЕ ТЕХНОЛОГИИ В ЭКОСИСТЕМАХ ТРАНСПОРТНО-ЛОГИСТИЧЕСКОГО ОБСЛУЖИВАНИЯ / А.В. Дмитриев. - СПб.: Изд-во СПбГЭУ, 2021</w:t>
            </w:r>
          </w:p>
        </w:tc>
        <w:tc>
          <w:tcPr>
            <w:tcW w:w="2500" w:type="pct"/>
            <w:shd w:val="clear" w:color="auto" w:fill="auto"/>
          </w:tcPr>
          <w:p w14:paraId="490C84B8" w14:textId="77777777" w:rsidR="00530A60" w:rsidRPr="00E46FD3" w:rsidRDefault="00421B23">
            <w:pPr>
              <w:rPr>
                <w:sz w:val="22"/>
              </w:rPr>
            </w:pPr>
            <w:hyperlink r:id="rId11" w:history="1">
              <w:r w:rsidR="004B105F" w:rsidRPr="00E46FD3">
                <w:rPr>
                  <w:color w:val="00008B"/>
                  <w:u w:val="single"/>
                </w:rPr>
                <w:t>https://opac.unecon.ru/elibrar ... Ðµ%20ÑÐµÑÐ½Ð¾Ð»Ð¾Ð³Ð¸Ð¸.pdf</w:t>
              </w:r>
            </w:hyperlink>
          </w:p>
        </w:tc>
      </w:tr>
      <w:tr w:rsidR="00530A60" w:rsidRPr="00E46FD3" w14:paraId="4DAE9BAC" w14:textId="77777777" w:rsidTr="003C73A5">
        <w:tc>
          <w:tcPr>
            <w:tcW w:w="2500" w:type="pct"/>
            <w:shd w:val="clear" w:color="auto" w:fill="auto"/>
          </w:tcPr>
          <w:p w14:paraId="0D7F073E" w14:textId="77777777" w:rsidR="00530A60" w:rsidRPr="00E46FD3" w:rsidRDefault="004B105F">
            <w:pPr>
              <w:rPr>
                <w:sz w:val="22"/>
              </w:rPr>
            </w:pPr>
            <w:r w:rsidRPr="00E46FD3">
              <w:t xml:space="preserve">Дмитриев А.В. </w:t>
            </w:r>
            <w:proofErr w:type="spellStart"/>
            <w:r w:rsidRPr="00E46FD3">
              <w:t>Диджитализация</w:t>
            </w:r>
            <w:proofErr w:type="spellEnd"/>
            <w:r w:rsidRPr="00E46FD3">
              <w:t xml:space="preserve"> транспортной логистики / А.В. Дмитриев. - СПб.: Изд-во СПбГЭУ, 2018</w:t>
            </w:r>
          </w:p>
        </w:tc>
        <w:tc>
          <w:tcPr>
            <w:tcW w:w="2500" w:type="pct"/>
            <w:shd w:val="clear" w:color="auto" w:fill="auto"/>
          </w:tcPr>
          <w:p w14:paraId="5D457BE3" w14:textId="77777777" w:rsidR="00530A60" w:rsidRPr="00E46FD3" w:rsidRDefault="00421B23">
            <w:pPr>
              <w:rPr>
                <w:sz w:val="22"/>
              </w:rPr>
            </w:pPr>
            <w:hyperlink r:id="rId12" w:history="1">
              <w:r w:rsidR="004B105F" w:rsidRPr="00E46FD3">
                <w:rPr>
                  <w:color w:val="00008B"/>
                  <w:u w:val="single"/>
                </w:rPr>
                <w:t>https://opac.unecon.ru/elibrar ... ½Ð¾Ð¹%20Ð»Ð¾Ð³Ð¸ÑÑÐ¸ÐºÐ¸.pdf</w:t>
              </w:r>
            </w:hyperlink>
          </w:p>
        </w:tc>
      </w:tr>
      <w:tr w:rsidR="00530A60" w:rsidRPr="00E46FD3" w14:paraId="4C3F9B7A" w14:textId="77777777" w:rsidTr="003C73A5">
        <w:tc>
          <w:tcPr>
            <w:tcW w:w="2500" w:type="pct"/>
            <w:shd w:val="clear" w:color="auto" w:fill="auto"/>
          </w:tcPr>
          <w:p w14:paraId="3E96EA3B" w14:textId="77777777" w:rsidR="00530A60" w:rsidRPr="00E46FD3" w:rsidRDefault="004B105F">
            <w:pPr>
              <w:rPr>
                <w:sz w:val="22"/>
              </w:rPr>
            </w:pPr>
            <w:r w:rsidRPr="00E46FD3">
              <w:t>Шульженко Т.Г. Инновационный потенциал логистики / Т.Г. Шульженко. - СПб.: Изд-во СПбГЭУ, 2021</w:t>
            </w:r>
          </w:p>
        </w:tc>
        <w:tc>
          <w:tcPr>
            <w:tcW w:w="2500" w:type="pct"/>
            <w:shd w:val="clear" w:color="auto" w:fill="auto"/>
          </w:tcPr>
          <w:p w14:paraId="3EA49D9E" w14:textId="77777777" w:rsidR="00530A60" w:rsidRPr="00E46FD3" w:rsidRDefault="00421B23">
            <w:pPr>
              <w:rPr>
                <w:sz w:val="22"/>
              </w:rPr>
            </w:pPr>
            <w:hyperlink r:id="rId13" w:history="1">
              <w:r w:rsidR="004B105F" w:rsidRPr="00E46FD3">
                <w:rPr>
                  <w:color w:val="00008B"/>
                  <w:u w:val="single"/>
                </w:rPr>
                <w:t>https://opac.unecon.ru/elibrar ... й%20потенциал_21.pdf</w:t>
              </w:r>
            </w:hyperlink>
          </w:p>
        </w:tc>
      </w:tr>
      <w:tr w:rsidR="00530A60" w:rsidRPr="00BE028B" w14:paraId="2918B335" w14:textId="77777777" w:rsidTr="003C73A5">
        <w:tc>
          <w:tcPr>
            <w:tcW w:w="2500" w:type="pct"/>
            <w:shd w:val="clear" w:color="auto" w:fill="auto"/>
          </w:tcPr>
          <w:p w14:paraId="3F3C726F" w14:textId="77777777" w:rsidR="00530A60" w:rsidRPr="00E46FD3" w:rsidRDefault="004B105F">
            <w:pPr>
              <w:rPr>
                <w:sz w:val="22"/>
              </w:rPr>
            </w:pPr>
            <w:proofErr w:type="spellStart"/>
            <w:r w:rsidRPr="00E46FD3">
              <w:t>Неруш</w:t>
            </w:r>
            <w:proofErr w:type="spellEnd"/>
            <w:r w:rsidRPr="00E46FD3">
              <w:t xml:space="preserve"> Ю.М. ЛОГИСТИКА: ТЕОРИЯ И ПРАКТИКА ПРОЕКТИРОВАНИЯ. Учебник и практикум для вузов / Ю.М. </w:t>
            </w:r>
            <w:proofErr w:type="spellStart"/>
            <w:r w:rsidRPr="00E46FD3">
              <w:t>Неруш</w:t>
            </w:r>
            <w:proofErr w:type="spellEnd"/>
            <w:r w:rsidRPr="00E46FD3">
              <w:t xml:space="preserve">, С.А. Панов, А.Ю. </w:t>
            </w:r>
            <w:proofErr w:type="spellStart"/>
            <w:r w:rsidRPr="00E46FD3">
              <w:t>Неруш</w:t>
            </w:r>
            <w:proofErr w:type="spellEnd"/>
            <w:r w:rsidRPr="00E46FD3">
              <w:t xml:space="preserve">. - М.: Изд-во </w:t>
            </w:r>
            <w:proofErr w:type="spellStart"/>
            <w:r w:rsidRPr="00E46FD3">
              <w:t>Юрайт</w:t>
            </w:r>
            <w:proofErr w:type="spellEnd"/>
            <w:r w:rsidRPr="00E46FD3">
              <w:t>, 2022</w:t>
            </w:r>
          </w:p>
        </w:tc>
        <w:tc>
          <w:tcPr>
            <w:tcW w:w="2500" w:type="pct"/>
            <w:shd w:val="clear" w:color="auto" w:fill="auto"/>
          </w:tcPr>
          <w:p w14:paraId="0CFEE15F" w14:textId="77777777" w:rsidR="00530A60" w:rsidRPr="00E46FD3" w:rsidRDefault="00421B23">
            <w:pPr>
              <w:rPr>
                <w:sz w:val="22"/>
                <w:lang w:val="en-US"/>
              </w:rPr>
            </w:pPr>
            <w:hyperlink r:id="rId14" w:anchor="page/1" w:history="1">
              <w:r w:rsidR="004B105F" w:rsidRPr="00E46FD3">
                <w:rPr>
                  <w:color w:val="00008B"/>
                  <w:u w:val="single"/>
                  <w:lang w:val="en-US"/>
                </w:rPr>
                <w:t>https://urait.ru/viewer/logist ... -proektirovaniya-488979#page/1</w:t>
              </w:r>
            </w:hyperlink>
          </w:p>
        </w:tc>
      </w:tr>
      <w:tr w:rsidR="00530A60" w:rsidRPr="00E46FD3" w14:paraId="6D13455E" w14:textId="77777777" w:rsidTr="003C73A5">
        <w:tc>
          <w:tcPr>
            <w:tcW w:w="2500" w:type="pct"/>
            <w:shd w:val="clear" w:color="auto" w:fill="auto"/>
          </w:tcPr>
          <w:p w14:paraId="339FCCD9" w14:textId="77777777" w:rsidR="00530A60" w:rsidRPr="00E46FD3" w:rsidRDefault="004B105F">
            <w:pPr>
              <w:rPr>
                <w:sz w:val="22"/>
              </w:rPr>
            </w:pPr>
            <w:r w:rsidRPr="00E46FD3">
              <w:t>Новиков, С. В. Транспорт и логистика в Арктике. Северный морской путь: курс – Дальний Восток. Альманах 2016</w:t>
            </w:r>
            <w:proofErr w:type="gramStart"/>
            <w:r w:rsidRPr="00E46FD3">
              <w:t xml:space="preserve"> :</w:t>
            </w:r>
            <w:proofErr w:type="gramEnd"/>
            <w:r w:rsidRPr="00E46FD3">
              <w:t xml:space="preserve"> альманах / С. В. Новиков ; под редакцией С. В. Новикова. — Москва</w:t>
            </w:r>
            <w:proofErr w:type="gramStart"/>
            <w:r w:rsidRPr="00E46FD3">
              <w:t xml:space="preserve"> :</w:t>
            </w:r>
            <w:proofErr w:type="gramEnd"/>
            <w:r w:rsidRPr="00E46FD3">
              <w:t xml:space="preserve"> </w:t>
            </w:r>
            <w:proofErr w:type="spellStart"/>
            <w:r w:rsidRPr="00E46FD3">
              <w:t>Техносфера</w:t>
            </w:r>
            <w:proofErr w:type="spellEnd"/>
            <w:r w:rsidRPr="00E46FD3">
              <w:t xml:space="preserve">, [б. </w:t>
            </w:r>
            <w:proofErr w:type="gramStart"/>
            <w:r w:rsidRPr="00E46FD3">
              <w:t>г</w:t>
            </w:r>
            <w:proofErr w:type="gramEnd"/>
            <w:r w:rsidRPr="00E46FD3">
              <w:t xml:space="preserve">.]. — Выпуск 2 — 2016. — 232 с. — </w:t>
            </w:r>
            <w:r w:rsidRPr="00E46FD3">
              <w:rPr>
                <w:lang w:val="en-US"/>
              </w:rPr>
              <w:t>ISBN</w:t>
            </w:r>
            <w:r w:rsidRPr="00E46FD3">
              <w:t xml:space="preserve"> 978-5-94836-437-7</w:t>
            </w:r>
          </w:p>
        </w:tc>
        <w:tc>
          <w:tcPr>
            <w:tcW w:w="2500" w:type="pct"/>
            <w:shd w:val="clear" w:color="auto" w:fill="auto"/>
          </w:tcPr>
          <w:p w14:paraId="14827D72" w14:textId="77777777" w:rsidR="00530A60" w:rsidRPr="00E46FD3" w:rsidRDefault="00421B23">
            <w:pPr>
              <w:rPr>
                <w:sz w:val="22"/>
              </w:rPr>
            </w:pPr>
            <w:hyperlink r:id="rId15" w:history="1">
              <w:r w:rsidR="004B105F" w:rsidRPr="00E46FD3">
                <w:rPr>
                  <w:color w:val="00008B"/>
                  <w:u w:val="single"/>
                </w:rPr>
                <w:t xml:space="preserve">https://e.lanbook.com/book/110970 </w:t>
              </w:r>
            </w:hyperlink>
          </w:p>
        </w:tc>
      </w:tr>
      <w:tr w:rsidR="00530A60" w:rsidRPr="00E46FD3" w14:paraId="1EFA8984" w14:textId="77777777" w:rsidTr="003C73A5">
        <w:tc>
          <w:tcPr>
            <w:tcW w:w="2500" w:type="pct"/>
            <w:shd w:val="clear" w:color="auto" w:fill="auto"/>
          </w:tcPr>
          <w:p w14:paraId="175927E1" w14:textId="77777777" w:rsidR="00530A60" w:rsidRPr="00E46FD3" w:rsidRDefault="004B105F">
            <w:pPr>
              <w:rPr>
                <w:sz w:val="22"/>
              </w:rPr>
            </w:pPr>
            <w:proofErr w:type="spellStart"/>
            <w:r w:rsidRPr="00E46FD3">
              <w:t>Гаджинский</w:t>
            </w:r>
            <w:proofErr w:type="spellEnd"/>
            <w:r w:rsidRPr="00E46FD3">
              <w:t xml:space="preserve"> А.М. Проектирование товаропроводящих систем на основе логистики / А.М. </w:t>
            </w:r>
            <w:proofErr w:type="spellStart"/>
            <w:r w:rsidRPr="00E46FD3">
              <w:t>Гаджинский</w:t>
            </w:r>
            <w:proofErr w:type="spellEnd"/>
            <w:r w:rsidRPr="00E46FD3">
              <w:t>. - М.: Издательство "Дашков и К", 2023. - 322 с.</w:t>
            </w:r>
          </w:p>
        </w:tc>
        <w:tc>
          <w:tcPr>
            <w:tcW w:w="2500" w:type="pct"/>
            <w:shd w:val="clear" w:color="auto" w:fill="auto"/>
          </w:tcPr>
          <w:p w14:paraId="525B989C" w14:textId="77777777" w:rsidR="00530A60" w:rsidRPr="00E46FD3" w:rsidRDefault="00421B23">
            <w:pPr>
              <w:rPr>
                <w:sz w:val="22"/>
              </w:rPr>
            </w:pPr>
            <w:hyperlink r:id="rId16" w:history="1">
              <w:r w:rsidR="004B105F" w:rsidRPr="00E46FD3">
                <w:rPr>
                  <w:color w:val="00008B"/>
                  <w:u w:val="single"/>
                </w:rPr>
                <w:t>https://znanium.ru/catalog/document?id=431815</w:t>
              </w:r>
            </w:hyperlink>
          </w:p>
        </w:tc>
      </w:tr>
    </w:tbl>
    <w:p w14:paraId="666B8DB2" w14:textId="77777777" w:rsidR="009E28D5" w:rsidRPr="00E46FD3" w:rsidRDefault="009E28D5" w:rsidP="009E28D5">
      <w:pPr>
        <w:jc w:val="both"/>
        <w:rPr>
          <w:szCs w:val="28"/>
        </w:rPr>
      </w:pPr>
    </w:p>
    <w:p w14:paraId="4727D9E1" w14:textId="77777777" w:rsidR="009E28D5" w:rsidRPr="00E46FD3" w:rsidRDefault="009E28D5" w:rsidP="009E28D5">
      <w:pPr>
        <w:jc w:val="both"/>
        <w:rPr>
          <w:szCs w:val="28"/>
        </w:rPr>
      </w:pPr>
      <w:r w:rsidRPr="00E46FD3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E46FD3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E46FD3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E46FD3" w:rsidRDefault="00116807" w:rsidP="009962A4">
            <w:pPr>
              <w:jc w:val="both"/>
              <w:rPr>
                <w:szCs w:val="28"/>
              </w:rPr>
            </w:pPr>
            <w:r w:rsidRPr="00E46FD3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E46FD3" w14:paraId="4C31292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7A5590" w14:textId="77777777" w:rsidR="00116807" w:rsidRPr="00E46FD3" w:rsidRDefault="00116807" w:rsidP="009962A4">
            <w:pPr>
              <w:jc w:val="both"/>
              <w:rPr>
                <w:szCs w:val="28"/>
              </w:rPr>
            </w:pPr>
            <w:r w:rsidRPr="00E46FD3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E46FD3" w14:paraId="7BA0C6E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04FE69" w14:textId="77777777" w:rsidR="00116807" w:rsidRPr="00E46FD3" w:rsidRDefault="00116807" w:rsidP="009962A4">
            <w:pPr>
              <w:jc w:val="both"/>
              <w:rPr>
                <w:szCs w:val="28"/>
              </w:rPr>
            </w:pPr>
            <w:r w:rsidRPr="00E46FD3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E46FD3" w14:paraId="2B4416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FC688F" w14:textId="77777777" w:rsidR="00116807" w:rsidRPr="00E46FD3" w:rsidRDefault="00116807" w:rsidP="009962A4">
            <w:pPr>
              <w:jc w:val="both"/>
              <w:rPr>
                <w:szCs w:val="28"/>
              </w:rPr>
            </w:pPr>
            <w:r w:rsidRPr="00E46FD3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E46FD3" w14:paraId="0C644EA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213E6A" w14:textId="77777777" w:rsidR="00116807" w:rsidRPr="00E46FD3" w:rsidRDefault="00116807" w:rsidP="009962A4">
            <w:pPr>
              <w:jc w:val="both"/>
              <w:rPr>
                <w:szCs w:val="28"/>
              </w:rPr>
            </w:pPr>
            <w:r w:rsidRPr="00E46FD3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E46FD3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E46FD3" w:rsidRDefault="009E28D5" w:rsidP="00E761A3">
      <w:pPr>
        <w:jc w:val="both"/>
        <w:rPr>
          <w:szCs w:val="28"/>
        </w:rPr>
      </w:pPr>
      <w:r w:rsidRPr="00E46FD3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E46FD3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E46FD3" w:rsidRDefault="009E28D5" w:rsidP="009E28D5">
            <w:pPr>
              <w:jc w:val="center"/>
              <w:rPr>
                <w:b/>
                <w:lang w:bidi="ru-RU"/>
              </w:rPr>
            </w:pPr>
            <w:r w:rsidRPr="00E46FD3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E46FD3" w:rsidRDefault="009E28D5" w:rsidP="009E28D5">
            <w:pPr>
              <w:jc w:val="center"/>
              <w:rPr>
                <w:b/>
                <w:lang w:bidi="ru-RU"/>
              </w:rPr>
            </w:pPr>
            <w:r w:rsidRPr="00E46FD3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E46FD3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E46FD3" w:rsidRDefault="009E28D5" w:rsidP="009E28D5">
            <w:pPr>
              <w:shd w:val="clear" w:color="auto" w:fill="FFFFFF"/>
              <w:jc w:val="center"/>
            </w:pPr>
            <w:r w:rsidRPr="00E46FD3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E46FD3" w:rsidRDefault="009E28D5" w:rsidP="009E28D5">
            <w:r w:rsidRPr="00E46FD3">
              <w:t xml:space="preserve">Электронная библиотека Grebennikon.ru – </w:t>
            </w:r>
            <w:hyperlink r:id="rId17" w:history="1">
              <w:r w:rsidRPr="00E46FD3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E46FD3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E46FD3" w:rsidRDefault="009E28D5" w:rsidP="009E28D5">
            <w:pPr>
              <w:jc w:val="center"/>
            </w:pPr>
            <w:r w:rsidRPr="00E46FD3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E46FD3" w:rsidRDefault="009E28D5" w:rsidP="009E28D5">
            <w:r w:rsidRPr="00E46FD3">
              <w:t xml:space="preserve">Научная электронная библиотека </w:t>
            </w:r>
            <w:proofErr w:type="spellStart"/>
            <w:r w:rsidRPr="00E46FD3">
              <w:t>eLIBRARRY</w:t>
            </w:r>
            <w:proofErr w:type="spellEnd"/>
            <w:r w:rsidRPr="00E46FD3">
              <w:t xml:space="preserve"> – www.elibrary.ru</w:t>
            </w:r>
          </w:p>
        </w:tc>
      </w:tr>
      <w:tr w:rsidR="003F62A9" w:rsidRPr="00E46FD3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E46FD3" w:rsidRDefault="009E28D5" w:rsidP="009E28D5">
            <w:pPr>
              <w:jc w:val="center"/>
            </w:pPr>
            <w:r w:rsidRPr="00E46FD3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E46FD3" w:rsidRDefault="009E28D5" w:rsidP="009E28D5">
            <w:r w:rsidRPr="00E46FD3">
              <w:t xml:space="preserve">Научная электронная библиотека </w:t>
            </w:r>
            <w:proofErr w:type="spellStart"/>
            <w:r w:rsidRPr="00E46FD3">
              <w:t>КиберЛеника</w:t>
            </w:r>
            <w:proofErr w:type="spellEnd"/>
            <w:r w:rsidRPr="00E46FD3">
              <w:t xml:space="preserve"> – www.cyberleninka.ru</w:t>
            </w:r>
          </w:p>
        </w:tc>
      </w:tr>
      <w:tr w:rsidR="003F62A9" w:rsidRPr="00E46FD3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E46FD3" w:rsidRDefault="009E28D5" w:rsidP="009E28D5">
            <w:pPr>
              <w:jc w:val="center"/>
            </w:pPr>
            <w:r w:rsidRPr="00E46FD3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E46FD3" w:rsidRDefault="009E28D5" w:rsidP="009E28D5">
            <w:r w:rsidRPr="00E46FD3">
              <w:t xml:space="preserve">База данных ПОЛПРЕД Справочники – </w:t>
            </w:r>
            <w:hyperlink r:id="rId18" w:history="1">
              <w:r w:rsidRPr="00E46FD3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E46FD3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E46FD3" w:rsidRDefault="009E28D5" w:rsidP="009E28D5">
            <w:pPr>
              <w:jc w:val="center"/>
            </w:pPr>
            <w:r w:rsidRPr="00E46FD3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E46FD3" w:rsidRDefault="009E28D5" w:rsidP="009E28D5">
            <w:pPr>
              <w:rPr>
                <w:lang w:val="en-US"/>
              </w:rPr>
            </w:pPr>
            <w:r w:rsidRPr="00E46FD3">
              <w:t>База</w:t>
            </w:r>
            <w:r w:rsidRPr="00E46FD3">
              <w:rPr>
                <w:lang w:val="en-US"/>
              </w:rPr>
              <w:t xml:space="preserve"> </w:t>
            </w:r>
            <w:r w:rsidRPr="00E46FD3">
              <w:t>данных</w:t>
            </w:r>
            <w:r w:rsidRPr="00E46FD3">
              <w:rPr>
                <w:lang w:val="en-US"/>
              </w:rPr>
              <w:t xml:space="preserve"> OECD Books, Papers &amp; Statistics </w:t>
            </w:r>
            <w:r w:rsidRPr="00E46FD3">
              <w:t>на</w:t>
            </w:r>
            <w:r w:rsidRPr="00E46FD3">
              <w:rPr>
                <w:lang w:val="en-US"/>
              </w:rPr>
              <w:t xml:space="preserve"> </w:t>
            </w:r>
            <w:r w:rsidRPr="00E46FD3">
              <w:t>платформе</w:t>
            </w:r>
            <w:r w:rsidRPr="00E46FD3">
              <w:rPr>
                <w:lang w:val="en-US"/>
              </w:rPr>
              <w:t xml:space="preserve"> OECD </w:t>
            </w:r>
            <w:proofErr w:type="spellStart"/>
            <w:r w:rsidRPr="00E46FD3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E46FD3" w:rsidRDefault="00421B23" w:rsidP="009E28D5">
            <w:hyperlink r:id="rId19" w:history="1">
              <w:r w:rsidR="009E28D5" w:rsidRPr="00E46FD3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E46FD3">
              <w:t xml:space="preserve"> </w:t>
            </w:r>
          </w:p>
        </w:tc>
      </w:tr>
      <w:tr w:rsidR="003F62A9" w:rsidRPr="00E46FD3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E46FD3" w:rsidRDefault="009E28D5" w:rsidP="009E28D5">
            <w:pPr>
              <w:jc w:val="center"/>
            </w:pPr>
            <w:r w:rsidRPr="00E46FD3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E46FD3" w:rsidRDefault="009E28D5" w:rsidP="009E28D5">
            <w:r w:rsidRPr="00E46FD3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E46FD3" w:rsidRDefault="009E28D5" w:rsidP="009E28D5">
            <w:r w:rsidRPr="00E46FD3">
              <w:t>СПбГЭУ или www.consultant.ru)</w:t>
            </w:r>
          </w:p>
        </w:tc>
      </w:tr>
      <w:tr w:rsidR="003F62A9" w:rsidRPr="00E46FD3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E46FD3" w:rsidRDefault="009E28D5" w:rsidP="009E28D5">
            <w:pPr>
              <w:jc w:val="center"/>
            </w:pPr>
            <w:r w:rsidRPr="00E46FD3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E46FD3" w:rsidRDefault="009E28D5" w:rsidP="009E28D5">
            <w:r w:rsidRPr="00E46FD3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E46FD3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E46FD3" w:rsidRDefault="009E28D5" w:rsidP="009E28D5">
            <w:pPr>
              <w:jc w:val="center"/>
            </w:pPr>
            <w:r w:rsidRPr="00E46FD3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E46FD3" w:rsidRDefault="009E28D5" w:rsidP="009E28D5">
            <w:r w:rsidRPr="00E46FD3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E46FD3" w:rsidRDefault="009E28D5" w:rsidP="009E28D5">
            <w:r w:rsidRPr="00E46FD3">
              <w:t>СПбГЭУ или www.kodeks.ru)</w:t>
            </w:r>
          </w:p>
        </w:tc>
      </w:tr>
      <w:tr w:rsidR="003F62A9" w:rsidRPr="00E46FD3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E46FD3" w:rsidRDefault="009E28D5" w:rsidP="009E28D5">
            <w:pPr>
              <w:jc w:val="center"/>
            </w:pPr>
            <w:r w:rsidRPr="00E46FD3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E46FD3" w:rsidRDefault="009E28D5" w:rsidP="009E28D5">
            <w:r w:rsidRPr="00E46FD3">
              <w:t>Электронная библиотечная система BOOK.ru - www.book.ru</w:t>
            </w:r>
          </w:p>
        </w:tc>
      </w:tr>
      <w:tr w:rsidR="003F62A9" w:rsidRPr="00E46FD3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E46FD3" w:rsidRDefault="009E28D5" w:rsidP="009E28D5">
            <w:pPr>
              <w:jc w:val="center"/>
            </w:pPr>
            <w:r w:rsidRPr="00E46FD3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E46FD3" w:rsidRDefault="009E28D5" w:rsidP="009E28D5">
            <w:r w:rsidRPr="00E46FD3">
              <w:t>Электронная библиотечная система ЭБС ЮРАЙТ – www.urait.ru</w:t>
            </w:r>
          </w:p>
        </w:tc>
      </w:tr>
      <w:tr w:rsidR="003F62A9" w:rsidRPr="00E46FD3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E46FD3" w:rsidRDefault="009E28D5" w:rsidP="009E28D5">
            <w:pPr>
              <w:jc w:val="center"/>
            </w:pPr>
            <w:r w:rsidRPr="00E46FD3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E46FD3" w:rsidRDefault="009E28D5" w:rsidP="009E28D5">
            <w:r w:rsidRPr="00E46FD3">
              <w:t xml:space="preserve">Электронно-библиотечная система ЗНАНИУМ (ZNANIUM) – </w:t>
            </w:r>
            <w:hyperlink r:id="rId20" w:history="1">
              <w:r w:rsidRPr="00E46FD3">
                <w:rPr>
                  <w:rStyle w:val="a4"/>
                  <w:color w:val="auto"/>
                </w:rPr>
                <w:t>www.znanium.com</w:t>
              </w:r>
            </w:hyperlink>
            <w:r w:rsidRPr="00E46FD3">
              <w:t xml:space="preserve"> </w:t>
            </w:r>
          </w:p>
        </w:tc>
      </w:tr>
      <w:tr w:rsidR="003F62A9" w:rsidRPr="00E46FD3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E46FD3" w:rsidRDefault="009E28D5" w:rsidP="009E28D5">
            <w:pPr>
              <w:jc w:val="center"/>
            </w:pPr>
            <w:r w:rsidRPr="00E46FD3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E46FD3" w:rsidRDefault="009E28D5" w:rsidP="009E28D5">
            <w:r w:rsidRPr="00E46FD3">
              <w:t>Электронная библиотека СПбГЭУ– opac.unecon.ru</w:t>
            </w:r>
          </w:p>
        </w:tc>
      </w:tr>
    </w:tbl>
    <w:p w14:paraId="3882F9F8" w14:textId="77777777" w:rsidR="009E28D5" w:rsidRPr="00E46FD3" w:rsidRDefault="009E28D5" w:rsidP="006221FF">
      <w:pPr>
        <w:rPr>
          <w:szCs w:val="28"/>
        </w:rPr>
      </w:pPr>
    </w:p>
    <w:p w14:paraId="13BC6D79" w14:textId="77777777" w:rsidR="009E28D5" w:rsidRPr="00E46FD3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E46FD3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045380"/>
      <w:r w:rsidRPr="00E46FD3">
        <w:rPr>
          <w:b/>
          <w:szCs w:val="28"/>
        </w:rPr>
        <w:t>МАТЕРИАЛЬНО-ТЕХНИЧЕСКОЕ ОБЕСПЕЧЕНИЕ,</w:t>
      </w:r>
      <w:r w:rsidR="00E761A3" w:rsidRPr="00E46FD3">
        <w:rPr>
          <w:b/>
          <w:szCs w:val="28"/>
        </w:rPr>
        <w:t xml:space="preserve"> </w:t>
      </w:r>
      <w:r w:rsidRPr="00E46FD3">
        <w:rPr>
          <w:b/>
          <w:szCs w:val="28"/>
        </w:rPr>
        <w:t xml:space="preserve">НЕОБХОДИМОЕ ДЛЯ ПРОВЕДЕНИЯ </w:t>
      </w:r>
      <w:r w:rsidR="00662A4C" w:rsidRPr="00E46FD3">
        <w:rPr>
          <w:b/>
          <w:szCs w:val="28"/>
        </w:rPr>
        <w:t>ДИСЦИПЛИНЫ</w:t>
      </w:r>
      <w:bookmarkEnd w:id="10"/>
    </w:p>
    <w:p w14:paraId="7753AA40" w14:textId="77777777" w:rsidR="00CA7F28" w:rsidRPr="00E46FD3" w:rsidRDefault="00CA7F28" w:rsidP="009B1426">
      <w:pPr>
        <w:ind w:firstLine="709"/>
        <w:jc w:val="both"/>
      </w:pPr>
    </w:p>
    <w:p w14:paraId="5FB7613E" w14:textId="77777777" w:rsidR="00EE68B0" w:rsidRPr="00E46FD3" w:rsidRDefault="00EE68B0" w:rsidP="00EE68B0">
      <w:pPr>
        <w:ind w:firstLine="709"/>
        <w:jc w:val="both"/>
      </w:pPr>
      <w:r w:rsidRPr="00E46FD3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E46FD3" w:rsidRDefault="00EE68B0" w:rsidP="00EE68B0">
      <w:pPr>
        <w:ind w:firstLine="709"/>
        <w:jc w:val="both"/>
      </w:pPr>
      <w:r w:rsidRPr="00E46FD3">
        <w:t>Помещения оснащены оборудованием и техническими средствами обучения.</w:t>
      </w:r>
    </w:p>
    <w:p w14:paraId="27FE5174" w14:textId="77777777" w:rsidR="00EE504A" w:rsidRPr="00E46FD3" w:rsidRDefault="00EE68B0" w:rsidP="00EE68B0">
      <w:pPr>
        <w:ind w:firstLine="709"/>
        <w:jc w:val="both"/>
      </w:pPr>
      <w:r w:rsidRPr="00E46FD3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E46FD3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E46FD3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E46F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E46FD3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46FD3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E46FD3" w:rsidRDefault="00116807" w:rsidP="00BA48A8">
            <w:pPr>
              <w:jc w:val="both"/>
            </w:pPr>
            <w:r w:rsidRPr="00E46FD3">
              <w:t xml:space="preserve">Ауд. 400 Лаборатория "Лабораторный </w:t>
            </w:r>
            <w:proofErr w:type="spellStart"/>
            <w:r w:rsidRPr="00E46FD3">
              <w:t>комплекс".Специализированная</w:t>
            </w:r>
            <w:proofErr w:type="spellEnd"/>
            <w:r w:rsidRPr="00E46FD3"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46FD3">
              <w:rPr>
                <w:lang w:val="en-US"/>
              </w:rPr>
              <w:t>Intel</w:t>
            </w:r>
            <w:r w:rsidRPr="00E46FD3">
              <w:t xml:space="preserve">  </w:t>
            </w:r>
            <w:r w:rsidRPr="00E46FD3">
              <w:rPr>
                <w:lang w:val="en-US"/>
              </w:rPr>
              <w:t>I</w:t>
            </w:r>
            <w:r w:rsidRPr="00E46FD3">
              <w:t>5-7400/8+8/1</w:t>
            </w:r>
            <w:r w:rsidRPr="00E46FD3">
              <w:rPr>
                <w:lang w:val="en-US"/>
              </w:rPr>
              <w:t>Tb</w:t>
            </w:r>
            <w:r w:rsidRPr="00E46FD3">
              <w:t>/</w:t>
            </w:r>
            <w:r w:rsidRPr="00E46FD3">
              <w:rPr>
                <w:lang w:val="en-US"/>
              </w:rPr>
              <w:t>GT</w:t>
            </w:r>
            <w:r w:rsidRPr="00E46FD3">
              <w:t>710-2</w:t>
            </w:r>
            <w:r w:rsidRPr="00E46FD3">
              <w:rPr>
                <w:lang w:val="en-US"/>
              </w:rPr>
              <w:t>Gb</w:t>
            </w:r>
            <w:r w:rsidRPr="00E46FD3">
              <w:t>/</w:t>
            </w:r>
            <w:r w:rsidRPr="00E46FD3">
              <w:rPr>
                <w:lang w:val="en-US"/>
              </w:rPr>
              <w:t>DELL</w:t>
            </w:r>
            <w:r w:rsidRPr="00E46FD3">
              <w:t xml:space="preserve"> </w:t>
            </w:r>
            <w:r w:rsidRPr="00E46FD3">
              <w:rPr>
                <w:lang w:val="en-US"/>
              </w:rPr>
              <w:t>S</w:t>
            </w:r>
            <w:r w:rsidRPr="00E46FD3">
              <w:t>2218</w:t>
            </w:r>
            <w:r w:rsidRPr="00E46FD3">
              <w:rPr>
                <w:lang w:val="en-US"/>
              </w:rPr>
              <w:t>H</w:t>
            </w:r>
            <w:r w:rsidRPr="00E46FD3">
              <w:t xml:space="preserve"> - 21 шт., Ноутбук </w:t>
            </w:r>
            <w:r w:rsidRPr="00E46FD3">
              <w:rPr>
                <w:lang w:val="en-US"/>
              </w:rPr>
              <w:t>HP</w:t>
            </w:r>
            <w:r w:rsidRPr="00E46FD3">
              <w:t xml:space="preserve"> 250 </w:t>
            </w:r>
            <w:r w:rsidRPr="00E46FD3">
              <w:rPr>
                <w:lang w:val="en-US"/>
              </w:rPr>
              <w:t>G</w:t>
            </w:r>
            <w:r w:rsidRPr="00E46FD3">
              <w:t>6 1</w:t>
            </w:r>
            <w:r w:rsidRPr="00E46FD3">
              <w:rPr>
                <w:lang w:val="en-US"/>
              </w:rPr>
              <w:t>WY</w:t>
            </w:r>
            <w:r w:rsidRPr="00E46FD3">
              <w:t>58</w:t>
            </w:r>
            <w:r w:rsidRPr="00E46FD3">
              <w:rPr>
                <w:lang w:val="en-US"/>
              </w:rPr>
              <w:t>EA</w:t>
            </w:r>
            <w:r w:rsidRPr="00E46FD3">
              <w:t xml:space="preserve"> - 4 шт. Мультимедийный проектор </w:t>
            </w:r>
            <w:r w:rsidRPr="00E46FD3">
              <w:rPr>
                <w:lang w:val="en-US"/>
              </w:rPr>
              <w:t>Panasonic</w:t>
            </w:r>
            <w:r w:rsidRPr="00E46FD3">
              <w:t xml:space="preserve"> </w:t>
            </w:r>
            <w:r w:rsidRPr="00E46FD3">
              <w:rPr>
                <w:lang w:val="en-US"/>
              </w:rPr>
              <w:t>PT</w:t>
            </w:r>
            <w:r w:rsidRPr="00E46FD3">
              <w:t>-</w:t>
            </w:r>
            <w:r w:rsidRPr="00E46FD3">
              <w:rPr>
                <w:lang w:val="en-US"/>
              </w:rPr>
              <w:t>VX</w:t>
            </w:r>
            <w:r w:rsidRPr="00E46FD3">
              <w:t xml:space="preserve">610Е - 1 </w:t>
            </w:r>
            <w:proofErr w:type="spellStart"/>
            <w:r w:rsidRPr="00E46FD3">
              <w:t>шт.,Звуковой</w:t>
            </w:r>
            <w:proofErr w:type="spellEnd"/>
            <w:r w:rsidRPr="00E46FD3">
              <w:t xml:space="preserve"> к-т (микшер-усилитель </w:t>
            </w:r>
            <w:r w:rsidRPr="00E46FD3">
              <w:rPr>
                <w:lang w:val="en-US"/>
              </w:rPr>
              <w:t>Apart</w:t>
            </w:r>
            <w:r w:rsidRPr="00E46FD3">
              <w:t xml:space="preserve"> </w:t>
            </w:r>
            <w:r w:rsidRPr="00E46FD3">
              <w:rPr>
                <w:lang w:val="en-US"/>
              </w:rPr>
              <w:t>Concept</w:t>
            </w:r>
            <w:r w:rsidRPr="00E46FD3">
              <w:t xml:space="preserve">+ микрофон </w:t>
            </w:r>
            <w:r w:rsidRPr="00E46FD3">
              <w:rPr>
                <w:lang w:val="en-US"/>
              </w:rPr>
              <w:t>BEHRINGER</w:t>
            </w:r>
            <w:r w:rsidRPr="00E46FD3">
              <w:t xml:space="preserve">) - 1 шт., Акустическая система </w:t>
            </w:r>
            <w:r w:rsidRPr="00E46FD3">
              <w:rPr>
                <w:lang w:val="en-US"/>
              </w:rPr>
              <w:t>Hi</w:t>
            </w:r>
            <w:r w:rsidRPr="00E46FD3">
              <w:t>-</w:t>
            </w:r>
            <w:r w:rsidRPr="00E46FD3">
              <w:rPr>
                <w:lang w:val="en-US"/>
              </w:rPr>
              <w:t>Fi</w:t>
            </w:r>
            <w:r w:rsidRPr="00E46FD3">
              <w:t xml:space="preserve"> </w:t>
            </w:r>
            <w:r w:rsidRPr="00E46FD3">
              <w:rPr>
                <w:lang w:val="en-US"/>
              </w:rPr>
              <w:t>PRO</w:t>
            </w:r>
            <w:r w:rsidRPr="00E46FD3">
              <w:t xml:space="preserve"> </w:t>
            </w:r>
            <w:r w:rsidRPr="00E46FD3">
              <w:rPr>
                <w:lang w:val="en-US"/>
              </w:rPr>
              <w:t>MASK</w:t>
            </w:r>
            <w:r w:rsidRPr="00E46FD3">
              <w:t>6</w:t>
            </w:r>
            <w:r w:rsidRPr="00E46FD3">
              <w:rPr>
                <w:lang w:val="en-US"/>
              </w:rPr>
              <w:t>T</w:t>
            </w:r>
            <w:r w:rsidRPr="00E46FD3">
              <w:t>-</w:t>
            </w:r>
            <w:r w:rsidRPr="00E46FD3">
              <w:rPr>
                <w:lang w:val="en-US"/>
              </w:rPr>
              <w:t>W</w:t>
            </w:r>
            <w:r w:rsidRPr="00E46FD3">
              <w:t xml:space="preserve"> - 2 шт., Экран </w:t>
            </w:r>
            <w:r w:rsidRPr="00E46FD3">
              <w:rPr>
                <w:lang w:val="en-US"/>
              </w:rPr>
              <w:t>Compact</w:t>
            </w:r>
            <w:r w:rsidRPr="00E46FD3">
              <w:t xml:space="preserve"> </w:t>
            </w:r>
            <w:proofErr w:type="spellStart"/>
            <w:r w:rsidRPr="00E46FD3">
              <w:rPr>
                <w:lang w:val="en-US"/>
              </w:rPr>
              <w:t>Electrol</w:t>
            </w:r>
            <w:proofErr w:type="spellEnd"/>
            <w:r w:rsidRPr="00E46FD3">
              <w:t xml:space="preserve"> : размер экрана 153</w:t>
            </w:r>
            <w:r w:rsidRPr="00E46FD3">
              <w:rPr>
                <w:lang w:val="en-US"/>
              </w:rPr>
              <w:t>x</w:t>
            </w:r>
            <w:r w:rsidRPr="00E46FD3">
              <w:t xml:space="preserve">200 </w:t>
            </w:r>
            <w:r w:rsidRPr="00E46FD3">
              <w:rPr>
                <w:lang w:val="en-US"/>
              </w:rPr>
              <w:t>c</w:t>
            </w:r>
            <w:r w:rsidRPr="00E46FD3"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E46FD3" w:rsidRDefault="00116807" w:rsidP="00BA48A8">
            <w:pPr>
              <w:jc w:val="both"/>
            </w:pPr>
            <w:r w:rsidRPr="00E46FD3">
              <w:t xml:space="preserve">192007, г. Санкт-Петербург, ул. </w:t>
            </w:r>
            <w:proofErr w:type="spellStart"/>
            <w:r w:rsidRPr="00E46FD3">
              <w:t>Прилукская</w:t>
            </w:r>
            <w:proofErr w:type="spellEnd"/>
            <w:r w:rsidRPr="00E46FD3">
              <w:t xml:space="preserve">, д. 3, лит. </w:t>
            </w:r>
            <w:r w:rsidRPr="00E46FD3">
              <w:rPr>
                <w:lang w:val="en-US"/>
              </w:rPr>
              <w:t>А</w:t>
            </w:r>
          </w:p>
        </w:tc>
      </w:tr>
      <w:tr w:rsidR="00EE504A" w:rsidRPr="00E46FD3" w14:paraId="4E7CDAA2" w14:textId="77777777" w:rsidTr="00116807">
        <w:tc>
          <w:tcPr>
            <w:tcW w:w="4662" w:type="dxa"/>
            <w:shd w:val="clear" w:color="auto" w:fill="auto"/>
          </w:tcPr>
          <w:p w14:paraId="7F298CDE" w14:textId="77777777" w:rsidR="00EE504A" w:rsidRPr="00E46FD3" w:rsidRDefault="00116807" w:rsidP="00BA48A8">
            <w:pPr>
              <w:jc w:val="both"/>
            </w:pPr>
            <w:r w:rsidRPr="00E46FD3">
              <w:t xml:space="preserve">Ауд. 416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6FD3">
              <w:t>комплексом</w:t>
            </w:r>
            <w:proofErr w:type="gramStart"/>
            <w:r w:rsidRPr="00E46FD3">
              <w:t>.С</w:t>
            </w:r>
            <w:proofErr w:type="gramEnd"/>
            <w:r w:rsidRPr="00E46FD3">
              <w:t>пециализированная</w:t>
            </w:r>
            <w:proofErr w:type="spellEnd"/>
            <w:r w:rsidRPr="00E46FD3">
              <w:t xml:space="preserve">  мебель и оборудование: Учебная мебель на 12 посадочных мест, рабочее место преподавателя, доска аудиторная - 1шт</w:t>
            </w:r>
            <w:proofErr w:type="gramStart"/>
            <w:r w:rsidRPr="00E46FD3">
              <w:t>.Н</w:t>
            </w:r>
            <w:proofErr w:type="gramEnd"/>
            <w:r w:rsidRPr="00E46FD3">
              <w:t xml:space="preserve">оутбук </w:t>
            </w:r>
            <w:r w:rsidRPr="00E46FD3">
              <w:rPr>
                <w:lang w:val="en-US"/>
              </w:rPr>
              <w:t>HP</w:t>
            </w:r>
            <w:r w:rsidRPr="00E46FD3">
              <w:t xml:space="preserve"> 250 </w:t>
            </w:r>
            <w:r w:rsidRPr="00E46FD3">
              <w:rPr>
                <w:lang w:val="en-US"/>
              </w:rPr>
              <w:t>G</w:t>
            </w:r>
            <w:r w:rsidRPr="00E46FD3">
              <w:t>6 1</w:t>
            </w:r>
            <w:r w:rsidRPr="00E46FD3">
              <w:rPr>
                <w:lang w:val="en-US"/>
              </w:rPr>
              <w:t>WY</w:t>
            </w:r>
            <w:r w:rsidRPr="00E46FD3">
              <w:t>58</w:t>
            </w:r>
            <w:r w:rsidRPr="00E46FD3">
              <w:rPr>
                <w:lang w:val="en-US"/>
              </w:rPr>
              <w:t>EA</w:t>
            </w:r>
            <w:r w:rsidRPr="00E46FD3">
              <w:t xml:space="preserve"> - 1 шт., Телевизор </w:t>
            </w:r>
            <w:r w:rsidRPr="00E46FD3">
              <w:rPr>
                <w:lang w:val="en-US"/>
              </w:rPr>
              <w:t>Sony</w:t>
            </w:r>
            <w:r w:rsidRPr="00E46FD3">
              <w:t xml:space="preserve"> </w:t>
            </w:r>
            <w:r w:rsidRPr="00E46FD3">
              <w:rPr>
                <w:lang w:val="en-US"/>
              </w:rPr>
              <w:t>KDL</w:t>
            </w:r>
            <w:r w:rsidRPr="00E46FD3">
              <w:t>-40</w:t>
            </w:r>
            <w:r w:rsidRPr="00E46FD3">
              <w:rPr>
                <w:lang w:val="en-US"/>
              </w:rPr>
              <w:t>L</w:t>
            </w:r>
            <w:r w:rsidRPr="00E46FD3">
              <w:t>4000 - 1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80E0FB0" w14:textId="77777777" w:rsidR="00EE504A" w:rsidRPr="00E46FD3" w:rsidRDefault="00116807" w:rsidP="00BA48A8">
            <w:pPr>
              <w:jc w:val="both"/>
            </w:pPr>
            <w:r w:rsidRPr="00E46FD3">
              <w:t xml:space="preserve">192007, г. Санкт-Петербург, ул. </w:t>
            </w:r>
            <w:proofErr w:type="spellStart"/>
            <w:r w:rsidRPr="00E46FD3">
              <w:t>Прилукская</w:t>
            </w:r>
            <w:proofErr w:type="spellEnd"/>
            <w:r w:rsidRPr="00E46FD3">
              <w:t xml:space="preserve">, д. 3, лит. </w:t>
            </w:r>
            <w:r w:rsidRPr="00E46FD3">
              <w:rPr>
                <w:lang w:val="en-US"/>
              </w:rPr>
              <w:t>А</w:t>
            </w:r>
          </w:p>
        </w:tc>
      </w:tr>
      <w:tr w:rsidR="00EE504A" w:rsidRPr="00E46FD3" w14:paraId="52533978" w14:textId="77777777" w:rsidTr="00116807">
        <w:tc>
          <w:tcPr>
            <w:tcW w:w="4662" w:type="dxa"/>
            <w:shd w:val="clear" w:color="auto" w:fill="auto"/>
          </w:tcPr>
          <w:p w14:paraId="26DC50E5" w14:textId="77777777" w:rsidR="00EE504A" w:rsidRPr="00E46FD3" w:rsidRDefault="00116807" w:rsidP="00BA48A8">
            <w:pPr>
              <w:jc w:val="both"/>
            </w:pPr>
            <w:r w:rsidRPr="00E46FD3"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46FD3">
              <w:t>комплексом</w:t>
            </w:r>
            <w:proofErr w:type="gramStart"/>
            <w:r w:rsidRPr="00E46FD3">
              <w:t>.С</w:t>
            </w:r>
            <w:proofErr w:type="gramEnd"/>
            <w:r w:rsidRPr="00E46FD3">
              <w:t>пециализированная</w:t>
            </w:r>
            <w:proofErr w:type="spellEnd"/>
            <w:r w:rsidRPr="00E46FD3">
              <w:t xml:space="preserve">  мебель и оборудование: </w:t>
            </w:r>
            <w:proofErr w:type="gramStart"/>
            <w:r w:rsidRPr="00E46FD3"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46FD3">
              <w:rPr>
                <w:lang w:val="en-US"/>
              </w:rPr>
              <w:t>FOX</w:t>
            </w:r>
            <w:r w:rsidRPr="00E46FD3">
              <w:t xml:space="preserve"> </w:t>
            </w:r>
            <w:r w:rsidRPr="00E46FD3">
              <w:rPr>
                <w:lang w:val="en-US"/>
              </w:rPr>
              <w:t>MIMO</w:t>
            </w:r>
            <w:r w:rsidRPr="00E46FD3">
              <w:t xml:space="preserve"> 4450 2.8</w:t>
            </w:r>
            <w:proofErr w:type="spellStart"/>
            <w:r w:rsidRPr="00E46FD3">
              <w:rPr>
                <w:lang w:val="en-US"/>
              </w:rPr>
              <w:t>Gh</w:t>
            </w:r>
            <w:proofErr w:type="spellEnd"/>
            <w:r w:rsidRPr="00E46FD3">
              <w:t>\4</w:t>
            </w:r>
            <w:proofErr w:type="spellStart"/>
            <w:r w:rsidRPr="00E46FD3">
              <w:rPr>
                <w:lang w:val="en-US"/>
              </w:rPr>
              <w:t>gb</w:t>
            </w:r>
            <w:proofErr w:type="spellEnd"/>
            <w:r w:rsidRPr="00E46FD3">
              <w:t>\500</w:t>
            </w:r>
            <w:r w:rsidRPr="00E46FD3">
              <w:rPr>
                <w:lang w:val="en-US"/>
              </w:rPr>
              <w:t>GB</w:t>
            </w:r>
            <w:r w:rsidRPr="00E46FD3">
              <w:t>\</w:t>
            </w:r>
            <w:r w:rsidRPr="00E46FD3">
              <w:rPr>
                <w:lang w:val="en-US"/>
              </w:rPr>
              <w:t>DVD</w:t>
            </w:r>
            <w:r w:rsidRPr="00E46FD3">
              <w:t>-</w:t>
            </w:r>
            <w:r w:rsidRPr="00E46FD3">
              <w:rPr>
                <w:lang w:val="en-US"/>
              </w:rPr>
              <w:t>RW</w:t>
            </w:r>
            <w:r w:rsidRPr="00E46FD3">
              <w:t>\21.5\</w:t>
            </w:r>
            <w:proofErr w:type="spellStart"/>
            <w:r w:rsidRPr="00E46FD3">
              <w:rPr>
                <w:lang w:val="en-US"/>
              </w:rPr>
              <w:t>WiFi</w:t>
            </w:r>
            <w:proofErr w:type="spellEnd"/>
            <w:r w:rsidRPr="00E46FD3">
              <w:t>\</w:t>
            </w:r>
            <w:r w:rsidRPr="00E46FD3">
              <w:rPr>
                <w:lang w:val="en-US"/>
              </w:rPr>
              <w:t>Lan</w:t>
            </w:r>
            <w:r w:rsidRPr="00E46FD3">
              <w:t xml:space="preserve"> - 16 шт., Проектор </w:t>
            </w:r>
            <w:r w:rsidRPr="00E46FD3">
              <w:rPr>
                <w:lang w:val="en-US"/>
              </w:rPr>
              <w:t>NEC</w:t>
            </w:r>
            <w:r w:rsidRPr="00E46FD3">
              <w:t xml:space="preserve"> </w:t>
            </w:r>
            <w:r w:rsidRPr="00E46FD3">
              <w:rPr>
                <w:lang w:val="en-US"/>
              </w:rPr>
              <w:t>NP</w:t>
            </w:r>
            <w:r w:rsidRPr="00E46FD3"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6D182513" w14:textId="77777777" w:rsidR="00EE504A" w:rsidRPr="00E46FD3" w:rsidRDefault="00116807" w:rsidP="00BA48A8">
            <w:pPr>
              <w:jc w:val="both"/>
            </w:pPr>
            <w:r w:rsidRPr="00E46FD3">
              <w:t xml:space="preserve">192007, г. Санкт-Петербург, ул. </w:t>
            </w:r>
            <w:proofErr w:type="spellStart"/>
            <w:r w:rsidRPr="00E46FD3">
              <w:t>Прилукская</w:t>
            </w:r>
            <w:proofErr w:type="spellEnd"/>
            <w:r w:rsidRPr="00E46FD3">
              <w:t xml:space="preserve">, д. 3, лит. </w:t>
            </w:r>
            <w:r w:rsidRPr="00E46FD3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E46FD3" w:rsidRDefault="00B70A8B" w:rsidP="009B1426">
      <w:pPr>
        <w:jc w:val="both"/>
      </w:pPr>
    </w:p>
    <w:p w14:paraId="46E57F1E" w14:textId="77777777" w:rsidR="00CA7F28" w:rsidRPr="00E46FD3" w:rsidRDefault="00EE68B0" w:rsidP="009B1426">
      <w:pPr>
        <w:ind w:firstLine="709"/>
        <w:jc w:val="both"/>
      </w:pPr>
      <w:r w:rsidRPr="00E46FD3">
        <w:t xml:space="preserve">При прохождении </w:t>
      </w:r>
      <w:r w:rsidR="009B1C6D" w:rsidRPr="00E46FD3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E46FD3">
        <w:t xml:space="preserve">в профильной организации обучающимся предоставляется возможность </w:t>
      </w:r>
      <w:r w:rsidR="00FC4E48" w:rsidRPr="00E46FD3">
        <w:t>использовать помещения п</w:t>
      </w:r>
      <w:r w:rsidR="00662A4C" w:rsidRPr="00E46FD3">
        <w:t>рофильной организации, согласованны</w:t>
      </w:r>
      <w:r w:rsidR="008F634D" w:rsidRPr="00E46FD3">
        <w:t>е</w:t>
      </w:r>
      <w:r w:rsidR="00662A4C" w:rsidRPr="00E46FD3">
        <w:t xml:space="preserve"> в договоре о практиче</w:t>
      </w:r>
      <w:r w:rsidR="00FC4E48" w:rsidRPr="00E46FD3">
        <w:t>ской подготовке</w:t>
      </w:r>
      <w:r w:rsidR="00662A4C" w:rsidRPr="00E46FD3">
        <w:t>, а также находящ</w:t>
      </w:r>
      <w:r w:rsidR="008F634D" w:rsidRPr="00E46FD3">
        <w:t>ееся в них оборудование</w:t>
      </w:r>
      <w:r w:rsidR="00662A4C" w:rsidRPr="00E46FD3">
        <w:t xml:space="preserve"> и технически</w:t>
      </w:r>
      <w:r w:rsidR="008F634D" w:rsidRPr="00E46FD3">
        <w:t>е</w:t>
      </w:r>
      <w:r w:rsidR="00662A4C" w:rsidRPr="00E46FD3">
        <w:t xml:space="preserve"> средства обучения</w:t>
      </w:r>
      <w:r w:rsidR="00CA7F28" w:rsidRPr="00E46FD3">
        <w:t>, необходимы</w:t>
      </w:r>
      <w:r w:rsidR="008F634D" w:rsidRPr="00E46FD3">
        <w:t>е</w:t>
      </w:r>
      <w:r w:rsidR="00CA7F28" w:rsidRPr="00E46FD3">
        <w:t xml:space="preserve"> для успешного </w:t>
      </w:r>
      <w:r w:rsidR="006221FF" w:rsidRPr="00E46FD3">
        <w:t>выполнения отдельных видов работ, связанных с будущей профессиональной деятельностью</w:t>
      </w:r>
      <w:r w:rsidR="00CA7F28" w:rsidRPr="00E46FD3">
        <w:t>.</w:t>
      </w:r>
    </w:p>
    <w:bookmarkEnd w:id="11"/>
    <w:p w14:paraId="6D4A8733" w14:textId="77777777" w:rsidR="00CA7F28" w:rsidRPr="00E46FD3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E46FD3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045381"/>
      <w:r w:rsidRPr="00E46FD3">
        <w:rPr>
          <w:b/>
          <w:szCs w:val="28"/>
        </w:rPr>
        <w:t>ОСОБЕННОСТИ ОСВОЕНИЯ ДИСЦИПЛИНЫ</w:t>
      </w:r>
      <w:r w:rsidR="009B1426" w:rsidRPr="00E46FD3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E46FD3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E46FD3" w:rsidRDefault="00EE68B0" w:rsidP="00EE68B0">
      <w:pPr>
        <w:suppressAutoHyphens/>
        <w:ind w:firstLine="709"/>
        <w:jc w:val="both"/>
      </w:pPr>
      <w:r w:rsidRPr="00E46FD3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E46FD3" w:rsidRDefault="00EE68B0" w:rsidP="00EE68B0">
      <w:pPr>
        <w:suppressAutoHyphens/>
        <w:ind w:firstLine="709"/>
        <w:jc w:val="both"/>
      </w:pPr>
      <w:r w:rsidRPr="00E46FD3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E46FD3" w:rsidRDefault="00EE68B0" w:rsidP="00EE68B0">
      <w:pPr>
        <w:numPr>
          <w:ilvl w:val="0"/>
          <w:numId w:val="29"/>
        </w:numPr>
        <w:suppressAutoHyphens/>
        <w:jc w:val="both"/>
      </w:pPr>
      <w:r w:rsidRPr="00E46FD3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E46FD3" w:rsidRDefault="00EE68B0" w:rsidP="00EE68B0">
      <w:pPr>
        <w:numPr>
          <w:ilvl w:val="0"/>
          <w:numId w:val="29"/>
        </w:numPr>
        <w:suppressAutoHyphens/>
        <w:jc w:val="both"/>
      </w:pPr>
      <w:r w:rsidRPr="00E46FD3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E46FD3" w:rsidRDefault="00EE68B0" w:rsidP="00EE68B0">
      <w:pPr>
        <w:numPr>
          <w:ilvl w:val="0"/>
          <w:numId w:val="29"/>
        </w:numPr>
        <w:suppressAutoHyphens/>
        <w:jc w:val="both"/>
      </w:pPr>
      <w:r w:rsidRPr="00E46FD3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E46FD3" w:rsidRDefault="00EE68B0" w:rsidP="00EE68B0">
      <w:pPr>
        <w:suppressAutoHyphens/>
        <w:ind w:firstLine="709"/>
        <w:jc w:val="both"/>
      </w:pPr>
      <w:r w:rsidRPr="00E46FD3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E46FD3" w:rsidRDefault="00EE68B0" w:rsidP="00EE68B0">
      <w:pPr>
        <w:suppressAutoHyphens/>
        <w:ind w:firstLine="709"/>
        <w:jc w:val="both"/>
      </w:pPr>
    </w:p>
    <w:p w14:paraId="454FCD13" w14:textId="77777777" w:rsidR="00CA7F28" w:rsidRPr="00E46FD3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045382"/>
      <w:r w:rsidRPr="00E46FD3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E46FD3">
        <w:rPr>
          <w:b/>
          <w:szCs w:val="28"/>
        </w:rPr>
        <w:t xml:space="preserve">ПО </w:t>
      </w:r>
      <w:r w:rsidR="00EE68B0" w:rsidRPr="00E46FD3">
        <w:rPr>
          <w:b/>
          <w:szCs w:val="28"/>
        </w:rPr>
        <w:t>ДИСЦИПЛИНЕ</w:t>
      </w:r>
      <w:bookmarkEnd w:id="13"/>
    </w:p>
    <w:p w14:paraId="217B32B6" w14:textId="77777777" w:rsidR="00A00AEA" w:rsidRPr="00E46FD3" w:rsidRDefault="00A00AEA" w:rsidP="00587580">
      <w:pPr>
        <w:jc w:val="both"/>
        <w:rPr>
          <w:rFonts w:eastAsia="Calibri"/>
        </w:rPr>
      </w:pPr>
    </w:p>
    <w:p w14:paraId="0E553DAC" w14:textId="77777777" w:rsidR="00A00AEA" w:rsidRPr="00E46FD3" w:rsidRDefault="00A00AEA" w:rsidP="00A00AEA">
      <w:pPr>
        <w:ind w:firstLine="851"/>
        <w:jc w:val="both"/>
        <w:rPr>
          <w:rFonts w:eastAsia="Calibri"/>
        </w:rPr>
      </w:pPr>
      <w:r w:rsidRPr="00E46FD3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E46FD3">
        <w:rPr>
          <w:rFonts w:eastAsia="Calibri"/>
        </w:rPr>
        <w:t xml:space="preserve">рабочей </w:t>
      </w:r>
      <w:r w:rsidRPr="00E46FD3">
        <w:rPr>
          <w:rFonts w:eastAsia="Calibri"/>
        </w:rPr>
        <w:t xml:space="preserve">программой </w:t>
      </w:r>
      <w:r w:rsidR="00FC4E48" w:rsidRPr="00E46FD3">
        <w:rPr>
          <w:rFonts w:eastAsia="Calibri"/>
        </w:rPr>
        <w:t xml:space="preserve">дисциплины </w:t>
      </w:r>
      <w:r w:rsidRPr="00E46FD3">
        <w:rPr>
          <w:rFonts w:eastAsia="Calibri"/>
        </w:rPr>
        <w:t>и ЛНА университета.</w:t>
      </w:r>
      <w:r w:rsidR="00587580" w:rsidRPr="00E46FD3">
        <w:rPr>
          <w:rFonts w:eastAsia="Calibri"/>
        </w:rPr>
        <w:t xml:space="preserve"> </w:t>
      </w:r>
    </w:p>
    <w:p w14:paraId="772BA2E2" w14:textId="77777777" w:rsidR="00A00AEA" w:rsidRPr="00E46FD3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E46FD3" w:rsidRDefault="004949AC" w:rsidP="004949AC">
      <w:pPr>
        <w:jc w:val="center"/>
        <w:rPr>
          <w:b/>
          <w:bCs/>
          <w:lang w:eastAsia="ar-SA"/>
        </w:rPr>
      </w:pPr>
      <w:r w:rsidRPr="00E46FD3">
        <w:rPr>
          <w:b/>
          <w:bCs/>
          <w:lang w:eastAsia="ar-SA"/>
        </w:rPr>
        <w:t xml:space="preserve">9.1 </w:t>
      </w:r>
      <w:r w:rsidR="00A00AEA" w:rsidRPr="00E46FD3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E46FD3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E46FD3" w:rsidRDefault="006221FF" w:rsidP="00A00AEA">
      <w:pPr>
        <w:contextualSpacing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E46FD3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E46F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E46F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E46F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E46FD3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6FD3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46FD3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E46FD3" w:rsidRDefault="00CF1BA1" w:rsidP="00531D44">
            <w:pPr>
              <w:contextualSpacing/>
              <w:jc w:val="both"/>
            </w:pPr>
            <w:r w:rsidRPr="00E46F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E46FD3" w:rsidRDefault="00CF1BA1" w:rsidP="00531D44">
            <w:pPr>
              <w:contextualSpacing/>
              <w:jc w:val="both"/>
            </w:pPr>
            <w:r w:rsidRPr="00E46F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1-3</w:t>
            </w:r>
          </w:p>
        </w:tc>
      </w:tr>
      <w:tr w:rsidR="00B2201D" w:rsidRPr="00E46FD3" w14:paraId="3630364A" w14:textId="77777777" w:rsidTr="00CF1BA1">
        <w:tc>
          <w:tcPr>
            <w:tcW w:w="1562" w:type="pct"/>
            <w:shd w:val="clear" w:color="auto" w:fill="auto"/>
          </w:tcPr>
          <w:p w14:paraId="5DD09C44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2707B738" w14:textId="77777777" w:rsidR="00B2201D" w:rsidRPr="00E46FD3" w:rsidRDefault="00CF1BA1" w:rsidP="00531D44">
            <w:pPr>
              <w:contextualSpacing/>
              <w:jc w:val="both"/>
            </w:pPr>
            <w:r w:rsidRPr="00E46FD3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E0CA300" w14:textId="77777777" w:rsidR="00B2201D" w:rsidRPr="00E46FD3" w:rsidRDefault="00CF1BA1" w:rsidP="00531D44">
            <w:pPr>
              <w:contextualSpacing/>
              <w:jc w:val="both"/>
            </w:pPr>
            <w:r w:rsidRPr="00E46F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5D63806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1-5</w:t>
            </w:r>
          </w:p>
        </w:tc>
      </w:tr>
      <w:tr w:rsidR="00B2201D" w:rsidRPr="00E46FD3" w14:paraId="167DFEDC" w14:textId="77777777" w:rsidTr="00CF1BA1">
        <w:tc>
          <w:tcPr>
            <w:tcW w:w="1562" w:type="pct"/>
            <w:shd w:val="clear" w:color="auto" w:fill="auto"/>
          </w:tcPr>
          <w:p w14:paraId="729F9550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F30157F" w14:textId="77777777" w:rsidR="00B2201D" w:rsidRPr="00E46FD3" w:rsidRDefault="00CF1BA1" w:rsidP="00531D44">
            <w:pPr>
              <w:contextualSpacing/>
              <w:jc w:val="both"/>
            </w:pPr>
            <w:r w:rsidRPr="00E46FD3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2B597A8" w14:textId="77777777" w:rsidR="00B2201D" w:rsidRPr="00E46FD3" w:rsidRDefault="00CF1BA1" w:rsidP="00531D44">
            <w:pPr>
              <w:contextualSpacing/>
              <w:jc w:val="both"/>
            </w:pPr>
            <w:r w:rsidRPr="00E46FD3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B87DEE0" w14:textId="77777777" w:rsidR="00B2201D" w:rsidRPr="00E46FD3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6FD3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E46FD3" w:rsidRDefault="00A00AEA" w:rsidP="00D677FE">
      <w:pPr>
        <w:jc w:val="both"/>
        <w:rPr>
          <w:rFonts w:eastAsia="Calibri"/>
        </w:rPr>
      </w:pPr>
    </w:p>
    <w:p w14:paraId="60578291" w14:textId="77777777" w:rsidR="00571E3F" w:rsidRPr="00E46FD3" w:rsidRDefault="00571E3F" w:rsidP="00571E3F">
      <w:pPr>
        <w:jc w:val="both"/>
        <w:rPr>
          <w:rFonts w:eastAsia="Calibri"/>
        </w:rPr>
      </w:pPr>
      <w:r w:rsidRPr="00E46FD3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46FD3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E46FD3" w:rsidRDefault="00571E3F" w:rsidP="00531D44">
            <w:pPr>
              <w:jc w:val="center"/>
              <w:rPr>
                <w:rFonts w:eastAsia="Calibri"/>
                <w:b/>
              </w:rPr>
            </w:pPr>
            <w:r w:rsidRPr="00E46FD3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E46FD3" w:rsidRDefault="00B2201D" w:rsidP="00531D44">
            <w:pPr>
              <w:jc w:val="center"/>
              <w:rPr>
                <w:rFonts w:eastAsia="Calibri"/>
                <w:b/>
              </w:rPr>
            </w:pPr>
            <w:r w:rsidRPr="00E46FD3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46FD3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  <w:tr w:rsidR="00571E3F" w:rsidRPr="00E46FD3" w14:paraId="6062C7FF" w14:textId="77777777" w:rsidTr="00CF1BA1">
        <w:tc>
          <w:tcPr>
            <w:tcW w:w="4679" w:type="dxa"/>
            <w:shd w:val="clear" w:color="auto" w:fill="auto"/>
          </w:tcPr>
          <w:p w14:paraId="7AA6FC55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732B54D8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  <w:tr w:rsidR="00571E3F" w:rsidRPr="00E46FD3" w14:paraId="351CEAAB" w14:textId="77777777" w:rsidTr="00CF1BA1">
        <w:tc>
          <w:tcPr>
            <w:tcW w:w="4679" w:type="dxa"/>
            <w:shd w:val="clear" w:color="auto" w:fill="auto"/>
          </w:tcPr>
          <w:p w14:paraId="489F6045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253D20B8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  <w:tr w:rsidR="00571E3F" w:rsidRPr="00E46FD3" w14:paraId="608DF6F6" w14:textId="77777777" w:rsidTr="00CF1BA1">
        <w:tc>
          <w:tcPr>
            <w:tcW w:w="4679" w:type="dxa"/>
            <w:shd w:val="clear" w:color="auto" w:fill="auto"/>
          </w:tcPr>
          <w:p w14:paraId="316361F6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4CB1EAEA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  <w:tr w:rsidR="00571E3F" w:rsidRPr="00E46FD3" w14:paraId="3A15AF36" w14:textId="77777777" w:rsidTr="00CF1BA1">
        <w:tc>
          <w:tcPr>
            <w:tcW w:w="4679" w:type="dxa"/>
            <w:shd w:val="clear" w:color="auto" w:fill="auto"/>
          </w:tcPr>
          <w:p w14:paraId="4148210C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07288F7F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  <w:tr w:rsidR="00571E3F" w:rsidRPr="00E46FD3" w14:paraId="4ACDCE5D" w14:textId="77777777" w:rsidTr="00CF1BA1">
        <w:tc>
          <w:tcPr>
            <w:tcW w:w="4679" w:type="dxa"/>
            <w:shd w:val="clear" w:color="auto" w:fill="auto"/>
          </w:tcPr>
          <w:p w14:paraId="6CEF8DAC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3D1ADE45" w14:textId="77777777" w:rsidR="00571E3F" w:rsidRPr="00E46FD3" w:rsidRDefault="00CF1BA1" w:rsidP="00CF1BA1">
            <w:pPr>
              <w:rPr>
                <w:rFonts w:eastAsia="Calibri"/>
              </w:rPr>
            </w:pPr>
            <w:r w:rsidRPr="00E46FD3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E46FD3" w:rsidRDefault="00391BA5" w:rsidP="00D677FE">
      <w:pPr>
        <w:jc w:val="both"/>
        <w:rPr>
          <w:rFonts w:eastAsia="Calibri"/>
        </w:rPr>
      </w:pPr>
    </w:p>
    <w:p w14:paraId="4505DE8C" w14:textId="77777777" w:rsidR="00A00AEA" w:rsidRPr="00E46FD3" w:rsidRDefault="00A00AEA" w:rsidP="00A00AEA">
      <w:pPr>
        <w:jc w:val="both"/>
        <w:rPr>
          <w:rFonts w:eastAsia="Calibri"/>
          <w:bCs/>
        </w:rPr>
      </w:pPr>
      <w:r w:rsidRPr="00E46FD3">
        <w:rPr>
          <w:rFonts w:eastAsia="Calibri"/>
          <w:bCs/>
        </w:rPr>
        <w:t xml:space="preserve">Текущий контроль проводится в течение </w:t>
      </w:r>
      <w:r w:rsidR="00A5437C" w:rsidRPr="00E46FD3">
        <w:rPr>
          <w:rFonts w:eastAsia="Calibri"/>
          <w:bCs/>
        </w:rPr>
        <w:t xml:space="preserve">периода </w:t>
      </w:r>
      <w:r w:rsidRPr="00E46FD3">
        <w:rPr>
          <w:rFonts w:eastAsia="Calibri"/>
          <w:bCs/>
        </w:rPr>
        <w:t>прохождения</w:t>
      </w:r>
      <w:r w:rsidR="00EE68B0" w:rsidRPr="00E46FD3">
        <w:rPr>
          <w:rFonts w:eastAsia="Calibri"/>
          <w:bCs/>
        </w:rPr>
        <w:t xml:space="preserve"> дисциплины</w:t>
      </w:r>
      <w:r w:rsidR="00B41EBF" w:rsidRPr="00E46FD3">
        <w:rPr>
          <w:rFonts w:eastAsia="Calibri"/>
          <w:bCs/>
        </w:rPr>
        <w:t>.</w:t>
      </w:r>
    </w:p>
    <w:p w14:paraId="0D3778D5" w14:textId="77777777" w:rsidR="009E28D5" w:rsidRPr="00E46FD3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E46FD3" w:rsidRDefault="004949AC" w:rsidP="004949AC">
      <w:pPr>
        <w:jc w:val="center"/>
        <w:rPr>
          <w:b/>
          <w:bCs/>
          <w:lang w:eastAsia="ar-SA"/>
        </w:rPr>
      </w:pPr>
      <w:r w:rsidRPr="00E46FD3">
        <w:rPr>
          <w:b/>
          <w:bCs/>
          <w:lang w:eastAsia="ar-SA"/>
        </w:rPr>
        <w:t xml:space="preserve">9.2 </w:t>
      </w:r>
      <w:r w:rsidR="00A00AEA" w:rsidRPr="00E46FD3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E46FD3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E46FD3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 xml:space="preserve">Результаты </w:t>
      </w:r>
      <w:r w:rsidR="00D677FE" w:rsidRPr="00E46FD3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E46FD3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E46FD3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E46FD3">
        <w:rPr>
          <w:rFonts w:eastAsia="Calibri"/>
          <w:lang w:eastAsia="en-US"/>
        </w:rPr>
        <w:t xml:space="preserve">. </w:t>
      </w:r>
    </w:p>
    <w:p w14:paraId="08649E9F" w14:textId="77777777" w:rsidR="00587580" w:rsidRPr="00E46FD3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E46FD3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E46FD3">
        <w:rPr>
          <w:rFonts w:eastAsia="Calibri"/>
          <w:bCs/>
          <w:lang w:eastAsia="en-US"/>
        </w:rPr>
        <w:t>.</w:t>
      </w:r>
    </w:p>
    <w:p w14:paraId="1725DEC7" w14:textId="77777777" w:rsidR="0081238F" w:rsidRPr="00E46FD3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E46FD3" w:rsidRDefault="004949AC" w:rsidP="004949AC">
      <w:pPr>
        <w:jc w:val="center"/>
        <w:rPr>
          <w:b/>
          <w:bCs/>
          <w:lang w:eastAsia="ar-SA"/>
        </w:rPr>
      </w:pPr>
      <w:r w:rsidRPr="00E46FD3">
        <w:rPr>
          <w:b/>
          <w:bCs/>
          <w:lang w:eastAsia="ar-SA"/>
        </w:rPr>
        <w:t xml:space="preserve">9.3 </w:t>
      </w:r>
      <w:r w:rsidR="0081238F" w:rsidRPr="00E46FD3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E46FD3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46FD3">
        <w:rPr>
          <w:rFonts w:eastAsia="Calibri"/>
          <w:lang w:eastAsia="en-US"/>
        </w:rPr>
        <w:t>балльно</w:t>
      </w:r>
      <w:proofErr w:type="spellEnd"/>
      <w:r w:rsidRPr="00E46FD3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46FD3">
        <w:rPr>
          <w:rFonts w:eastAsia="Calibri"/>
          <w:lang w:eastAsia="en-US"/>
        </w:rPr>
        <w:t>балльно</w:t>
      </w:r>
      <w:proofErr w:type="spellEnd"/>
      <w:r w:rsidRPr="00E46FD3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E46FD3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E46FD3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E46FD3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E46FD3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E46FD3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E46FD3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E46FD3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6FD3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E46FD3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E46FD3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E46FD3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E46FD3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E46FD3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6FD3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E46FD3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E46FD3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E46FD3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E46FD3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E46FD3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E46FD3" w:rsidSect="00BE028B">
      <w:headerReference w:type="default" r:id="rId21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4AA18" w14:textId="77777777" w:rsidR="00421B23" w:rsidRDefault="00421B23" w:rsidP="00AB39E8">
      <w:r>
        <w:separator/>
      </w:r>
    </w:p>
  </w:endnote>
  <w:endnote w:type="continuationSeparator" w:id="0">
    <w:p w14:paraId="14DD5354" w14:textId="77777777" w:rsidR="00421B23" w:rsidRDefault="00421B2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569B0" w14:textId="77777777" w:rsidR="00421B23" w:rsidRDefault="00421B23" w:rsidP="00AB39E8">
      <w:r>
        <w:separator/>
      </w:r>
    </w:p>
  </w:footnote>
  <w:footnote w:type="continuationSeparator" w:id="0">
    <w:p w14:paraId="13E3B641" w14:textId="77777777" w:rsidR="00421B23" w:rsidRDefault="00421B2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8B5D62B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028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8B5D62B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E028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21B23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028B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46B53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46FD3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2015/ucheb/&#1048;&#1085;&#1085;&#1086;&#1074;&#1072;&#1094;&#1080;&#1086;&#1085;&#1085;&#1099;&#1081;%20&#1087;&#1086;&#1090;&#1077;&#1085;&#1094;&#1080;&#1072;&#1083;_2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monogr/&#1044;&#1080;&#1076;&#1078;&#1080;&#1090;&#1072;&#1083;&#1080;&#1079;&#1072;&#1094;&#1080;&#1103;%20&#1090;&#1088;&#1072;&#1085;&#1089;&#1087;&#1086;&#1088;&#1090;&#1085;&#1086;&#1081;%20&#1083;&#1086;&#1075;&#1080;&#1089;&#1090;&#1080;&#1082;&#1080;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document?id=43181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&#1062;&#1080;&#1092;&#1088;&#1086;&#1074;&#1099;&#1077;%20&#1080;&#1085;&#1092;&#1086;&#1088;&#1084;&#1072;&#1094;&#1080;&#1086;&#1085;&#1085;&#1099;&#1077;%20&#1090;&#1077;&#1093;&#1085;&#1086;&#1083;&#1086;&#1075;&#1080;&#1080;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10970%2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pac.unecon.ru/elibrary/2015/ucheb/&#1055;&#1088;&#1086;&#1077;&#1082;&#1090;&#1080;&#1088;&#1086;&#1074;&#1072;&#1085;&#1080;&#1077;%20&#1083;&#1086;&#1075;&#1080;&#1089;&#1090;&#1080;&#1095;&#1077;&#1089;&#1082;&#1080;&#1093;.pdf" TargetMode="External"/><Relationship Id="rId19" Type="http://schemas.openxmlformats.org/officeDocument/2006/relationships/hyperlink" Target="http://www.oecd-ilibrary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elib/377895636.pdf" TargetMode="External"/><Relationship Id="rId14" Type="http://schemas.openxmlformats.org/officeDocument/2006/relationships/hyperlink" Target="https://urait.ru/viewer/logistika-teoriya-i-praktika-proektirovaniya-48897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6FDDA-BA1D-4117-81F4-CDA692AC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2026-02-03T13:29:00Z</dcterms:modified>
</cp:coreProperties>
</file>